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rPr>
          <w:vertAlign w:val="baseline"/>
        </w:rPr>
      </w:pPr>
    </w:p>
    <w:p>
      <w:pPr>
        <w:rPr>
          <w:vertAlign w:val="baseline"/>
        </w:rPr>
      </w:pPr>
      <w:r>
        <w:rPr>
          <w:vertAlign w:val="baseline"/>
          <w:rtl w:val="0"/>
        </w:rPr>
        <w:tab/>
      </w:r>
      <w:r>
        <w:rPr>
          <w:b/>
          <w:u w:val="single"/>
          <w:vertAlign w:val="baseline"/>
          <w:rtl w:val="0"/>
        </w:rPr>
        <w:t>Professional / Technical</w:t>
      </w:r>
    </w:p>
    <w:p>
      <w:pPr>
        <w:ind w:left="1440" w:firstLine="0"/>
        <w:rPr>
          <w:sz w:val="6"/>
          <w:szCs w:val="6"/>
          <w:vertAlign w:val="baseline"/>
        </w:rPr>
      </w:pPr>
    </w:p>
    <w:p>
      <w:pPr>
        <w:rPr>
          <w:sz w:val="8"/>
          <w:szCs w:val="8"/>
          <w:vertAlign w:val="baseline"/>
        </w:rPr>
      </w:pPr>
    </w:p>
    <w:tbl>
      <w:tblPr>
        <w:tblStyle w:val="14"/>
        <w:tblW w:w="8930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111"/>
        <w:gridCol w:w="1410"/>
        <w:gridCol w:w="1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Qualification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Institution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Year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Distinction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MBBS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BJMC,Pune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2008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1</w:t>
            </w:r>
            <w:r>
              <w:rPr>
                <w:vertAlign w:val="superscript"/>
                <w:rtl w:val="0"/>
              </w:rPr>
              <w:t>st</w:t>
            </w:r>
            <w:r>
              <w:rPr>
                <w:vertAlign w:val="baseline"/>
                <w:rtl w:val="0"/>
              </w:rPr>
              <w:t xml:space="preserve"> 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DNB (Gen Med)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NBE,New Delhi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2014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1</w:t>
            </w:r>
            <w:r>
              <w:rPr>
                <w:vertAlign w:val="superscript"/>
                <w:rtl w:val="0"/>
              </w:rPr>
              <w:t>st</w:t>
            </w:r>
            <w:r>
              <w:rPr>
                <w:vertAlign w:val="baseline"/>
                <w:rtl w:val="0"/>
              </w:rPr>
              <w:t xml:space="preserve"> 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DM (Neurology)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PGIMER,chandiagrh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2023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1</w:t>
            </w:r>
            <w:r>
              <w:rPr>
                <w:vertAlign w:val="superscript"/>
                <w:rtl w:val="0"/>
              </w:rPr>
              <w:t>st</w:t>
            </w:r>
            <w:r>
              <w:rPr>
                <w:vertAlign w:val="baseline"/>
                <w:rtl w:val="0"/>
              </w:rPr>
              <w:t xml:space="preserve"> </w:t>
            </w:r>
          </w:p>
        </w:tc>
      </w:tr>
    </w:tbl>
    <w:p>
      <w:pPr>
        <w:rPr>
          <w:sz w:val="14"/>
          <w:szCs w:val="14"/>
          <w:vertAlign w:val="baseline"/>
        </w:rPr>
      </w:pPr>
    </w:p>
    <w:p>
      <w:pPr>
        <w:rPr>
          <w:sz w:val="14"/>
          <w:szCs w:val="14"/>
          <w:vertAlign w:val="baseline"/>
        </w:rPr>
      </w:pPr>
    </w:p>
    <w:p>
      <w:pPr>
        <w:numPr>
          <w:numId w:val="0"/>
        </w:numPr>
        <w:ind w:firstLine="720" w:firstLineChars="300"/>
      </w:pPr>
      <w:r>
        <w:rPr>
          <w:vertAlign w:val="baseline"/>
          <w:rtl w:val="0"/>
        </w:rPr>
        <w:t xml:space="preserve">Experience in Civil Trade / Profession    </w:t>
      </w:r>
    </w:p>
    <w:p>
      <w:pPr>
        <w:rPr>
          <w:sz w:val="10"/>
          <w:szCs w:val="10"/>
          <w:vertAlign w:val="baseline"/>
        </w:rPr>
      </w:pPr>
    </w:p>
    <w:p>
      <w:pPr>
        <w:ind w:left="720" w:firstLine="0"/>
        <w:rPr>
          <w:vertAlign w:val="baseline"/>
        </w:rPr>
      </w:pPr>
      <w:r>
        <w:rPr>
          <w:vertAlign w:val="baseline"/>
          <w:rtl w:val="0"/>
        </w:rPr>
        <w:t>(Details in chronological order of Civil Profession in which served or gained experience  prior to joining the Army)</w:t>
      </w:r>
    </w:p>
    <w:p>
      <w:pPr>
        <w:rPr>
          <w:sz w:val="16"/>
          <w:szCs w:val="16"/>
          <w:vertAlign w:val="baseline"/>
        </w:rPr>
      </w:pPr>
    </w:p>
    <w:tbl>
      <w:tblPr>
        <w:tblStyle w:val="15"/>
        <w:tblW w:w="8930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2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Trade / Profession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Duration</w:t>
            </w:r>
          </w:p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From                 To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0</wp:posOffset>
                      </wp:positionV>
                      <wp:extent cx="635" cy="175260"/>
                      <wp:effectExtent l="4445" t="0" r="13970" b="1524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7526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9.55pt;margin-top:0pt;height:13.8pt;width:0.05pt;z-index:251659264;mso-width-relative:page;mso-height-relative:page;" fillcolor="#FFFFFF" filled="t" stroked="t" coordsize="21600,21600" o:gfxdata="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9iI2tIAAAAHAQAADwAAAAAAAAABACAAAAAi&#10;AAAAZHJzL2Rvd25yZXYueG1sUEsBAhQAFAAAAAgAh07iQNPpAYnXAQAA2QMAAA4AAAAAAAAAAQAg&#10;AAAAIQEAAGRycy9lMm9Eb2MueG1sUEsFBgAAAAAGAAYAWQEAAGo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0</wp:posOffset>
                      </wp:positionV>
                      <wp:extent cx="1909445" cy="12700"/>
                      <wp:effectExtent l="0" t="4445" r="14605" b="1143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944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5pt;margin-top:0pt;height:1pt;width:150.35pt;z-index:251659264;mso-width-relative:page;mso-height-relative:page;" fillcolor="#FFFFFF" filled="t" stroked="t" coordsize="21600,21600" o:gfxdata="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7bACzTAAAABgEAAA8AAAAAAAAAAQAgAAAAIgAA&#10;AGRycy9kb3ducmV2LnhtbFBLAQIUABQAAAAIAIdO4kCoWX5b1AEAANgDAAAOAAAAAAAAAAEAIAAA&#10;ACIBAABkcnMvZTJvRG9jLnhtbFBLBQYAAAAABgAGAFkBAABo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Name and address of Employer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Medical Officer 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10.03.2009- 09.03.2010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Govt Of Maharashtra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Physician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01.06.2014-17.07.2015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Saibaba Superspeciality Hospital,Shirdi</w:t>
            </w:r>
          </w:p>
        </w:tc>
      </w:tr>
    </w:tbl>
    <w:p>
      <w:pPr>
        <w:rPr>
          <w:sz w:val="16"/>
          <w:szCs w:val="16"/>
          <w:vertAlign w:val="baseline"/>
        </w:rPr>
      </w:pPr>
    </w:p>
    <w:p>
      <w:pPr>
        <w:rPr>
          <w:vertAlign w:val="baseline"/>
        </w:rPr>
      </w:pPr>
    </w:p>
    <w:p>
      <w:pPr>
        <w:ind w:firstLine="720"/>
        <w:rPr>
          <w:sz w:val="14"/>
          <w:szCs w:val="14"/>
          <w:vertAlign w:val="baseline"/>
        </w:rPr>
      </w:pPr>
    </w:p>
    <w:p>
      <w:pPr>
        <w:ind w:left="720" w:firstLine="0"/>
        <w:rPr>
          <w:vertAlign w:val="baseline"/>
        </w:rPr>
      </w:pPr>
      <w:bookmarkStart w:id="0" w:name="_GoBack"/>
      <w:bookmarkEnd w:id="0"/>
      <w:r>
        <w:rPr>
          <w:u w:val="single"/>
          <w:vertAlign w:val="baseline"/>
          <w:rtl w:val="0"/>
        </w:rPr>
        <w:t>Indian language and degree of proficiency</w:t>
      </w:r>
      <w:r>
        <w:rPr>
          <w:vertAlign w:val="baseline"/>
          <w:rtl w:val="0"/>
        </w:rPr>
        <w:t>:-</w:t>
      </w:r>
    </w:p>
    <w:p>
      <w:pPr>
        <w:ind w:left="720" w:firstLine="0"/>
        <w:rPr>
          <w:sz w:val="14"/>
          <w:szCs w:val="14"/>
          <w:vertAlign w:val="baseline"/>
        </w:rPr>
      </w:pPr>
    </w:p>
    <w:tbl>
      <w:tblPr>
        <w:tblStyle w:val="21"/>
        <w:tblW w:w="8647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76"/>
        <w:gridCol w:w="1276"/>
        <w:gridCol w:w="1701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Language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Read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Speak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Write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Exam passed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Marathi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Hindi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English</w:t>
            </w:r>
          </w:p>
          <w:p>
            <w:pPr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Yes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sz w:val="12"/>
          <w:szCs w:val="12"/>
          <w:vertAlign w:val="baseline"/>
        </w:rPr>
      </w:pPr>
    </w:p>
    <w:p>
      <w:pPr>
        <w:rPr>
          <w:sz w:val="14"/>
          <w:szCs w:val="14"/>
          <w:vertAlign w:val="baseline"/>
        </w:rPr>
      </w:pPr>
      <w:r>
        <w:rPr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>Regimental duties</w:t>
      </w:r>
      <w:r>
        <w:rPr>
          <w:vertAlign w:val="baseline"/>
          <w:rtl w:val="0"/>
        </w:rPr>
        <w:t xml:space="preserve"> :- </w:t>
      </w:r>
    </w:p>
    <w:p>
      <w:pPr>
        <w:rPr>
          <w:sz w:val="14"/>
          <w:szCs w:val="14"/>
          <w:vertAlign w:val="baseline"/>
        </w:rPr>
      </w:pPr>
    </w:p>
    <w:tbl>
      <w:tblPr>
        <w:tblStyle w:val="22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60"/>
        <w:gridCol w:w="1275"/>
        <w:gridCol w:w="1418"/>
        <w:gridCol w:w="1417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vMerge w:val="restart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Fmn / Unit</w:t>
            </w:r>
          </w:p>
        </w:tc>
        <w:tc>
          <w:tcPr>
            <w:vMerge w:val="restart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Appt held</w:t>
            </w:r>
          </w:p>
        </w:tc>
        <w:tc>
          <w:tcPr>
            <w:vMerge w:val="restart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Place</w:t>
            </w:r>
          </w:p>
        </w:tc>
        <w:tc>
          <w:tcPr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Period</w:t>
            </w:r>
          </w:p>
        </w:tc>
        <w:tc>
          <w:tcPr>
            <w:gridSpan w:val="2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Total period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  <w:tc>
          <w:tcPr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  <w:tc>
          <w:tcPr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From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To</w:t>
            </w:r>
          </w:p>
        </w:tc>
        <w:tc>
          <w:tcPr>
            <w:vAlign w:val="top"/>
          </w:tcPr>
          <w:p>
            <w:pPr>
              <w:ind w:left="-108" w:firstLine="0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Year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Month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2009 Fd Hosp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Gd Spl (Med)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Joshimath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15.11.2016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14.11.2020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4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MH Bhopal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Cl Spl(Med)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Bhopal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15.11.2020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Till  date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3</w:t>
            </w: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sectPr>
      <w:headerReference r:id="rId4" w:type="first"/>
      <w:footerReference r:id="rId6" w:type="first"/>
      <w:footerReference r:id="rId5" w:type="default"/>
      <w:headerReference r:id="rId3" w:type="even"/>
      <w:pgSz w:w="11909" w:h="17136"/>
      <w:pgMar w:top="272" w:right="720" w:bottom="284" w:left="1276" w:header="295" w:footer="284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29"/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singl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                                                 </w:t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37B4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jc w:val="center"/>
    </w:pPr>
    <w:rPr>
      <w:sz w:val="24"/>
      <w:szCs w:val="24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5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6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7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18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19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0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1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2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3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4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25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26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27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28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Office_12.2.0.13193_F1E327BC-269C-435d-A152-05C5408002CA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2023-08-30T04:53:26Z</dcterms:created>
  <dc:creator>Admin</dc:creator>
  <cp:lastModifiedBy>Dr. Prince Manchanda</cp:lastModifiedBy>
  <dcterms:modified xsi:type="dcterms:W3CDTF">2023-08-30T04:58:29Z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4CF604E0B0DF410BAA06C352DBF42B4E_12</vt:lpwstr>
  </property>
</Properties>
</file>