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05BE2" w14:textId="77777777" w:rsidR="0019548F" w:rsidRPr="00F932B9" w:rsidRDefault="00A60D55" w:rsidP="00F932B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CURRICULUM VITAE</w:t>
      </w:r>
    </w:p>
    <w:p w14:paraId="6621CC1C" w14:textId="77777777" w:rsidR="002677B5" w:rsidRPr="00883379" w:rsidRDefault="005F137E" w:rsidP="0059553A">
      <w:pPr>
        <w:spacing w:after="0"/>
        <w:rPr>
          <w:rFonts w:ascii="Arial" w:hAnsi="Arial" w:cs="Arial"/>
          <w:b/>
          <w:sz w:val="24"/>
          <w:szCs w:val="24"/>
        </w:rPr>
      </w:pPr>
      <w:r w:rsidRPr="00883379">
        <w:rPr>
          <w:rFonts w:ascii="Arial" w:hAnsi="Arial" w:cs="Arial"/>
          <w:b/>
          <w:sz w:val="24"/>
          <w:szCs w:val="24"/>
        </w:rPr>
        <w:t>COL DR ANIRBAN GUPTA</w:t>
      </w:r>
    </w:p>
    <w:p w14:paraId="39A0344D" w14:textId="77777777" w:rsidR="00F84141" w:rsidRPr="00883379" w:rsidRDefault="00E71014" w:rsidP="0059553A">
      <w:pPr>
        <w:spacing w:after="0"/>
        <w:rPr>
          <w:rFonts w:ascii="Arial" w:hAnsi="Arial" w:cs="Arial"/>
          <w:b/>
          <w:sz w:val="24"/>
          <w:szCs w:val="24"/>
        </w:rPr>
      </w:pPr>
      <w:r w:rsidRPr="00883379">
        <w:rPr>
          <w:rFonts w:ascii="Arial" w:hAnsi="Arial" w:cs="Arial"/>
          <w:b/>
          <w:sz w:val="24"/>
          <w:szCs w:val="24"/>
        </w:rPr>
        <w:t>Mob -9953755880</w:t>
      </w:r>
    </w:p>
    <w:p w14:paraId="6BFDD6A4" w14:textId="78892408" w:rsidR="0059553A" w:rsidRPr="00883379" w:rsidRDefault="00E71014" w:rsidP="0059553A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883379">
        <w:rPr>
          <w:rFonts w:ascii="Arial" w:hAnsi="Arial" w:cs="Arial"/>
          <w:b/>
          <w:sz w:val="24"/>
          <w:szCs w:val="24"/>
        </w:rPr>
        <w:t xml:space="preserve">Email id- </w:t>
      </w:r>
      <w:hyperlink r:id="rId5" w:history="1">
        <w:r w:rsidR="0059553A" w:rsidRPr="00883379">
          <w:rPr>
            <w:rStyle w:val="Hyperlink"/>
            <w:rFonts w:ascii="Arial" w:hAnsi="Arial" w:cs="Arial"/>
            <w:b/>
            <w:sz w:val="24"/>
            <w:szCs w:val="24"/>
          </w:rPr>
          <w:t>dranirban1974@gmail.com</w:t>
        </w:r>
      </w:hyperlink>
    </w:p>
    <w:p w14:paraId="0E592372" w14:textId="77777777" w:rsidR="0059553A" w:rsidRPr="00883379" w:rsidRDefault="002677B5" w:rsidP="0059553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83379">
        <w:rPr>
          <w:rFonts w:ascii="Arial" w:hAnsi="Arial" w:cs="Arial"/>
          <w:b/>
          <w:sz w:val="24"/>
          <w:szCs w:val="24"/>
        </w:rPr>
        <w:t>Appointment</w:t>
      </w:r>
      <w:r w:rsidRPr="00883379">
        <w:rPr>
          <w:rFonts w:ascii="Arial" w:hAnsi="Arial" w:cs="Arial"/>
          <w:sz w:val="24"/>
          <w:szCs w:val="24"/>
        </w:rPr>
        <w:t xml:space="preserve"> -   </w:t>
      </w:r>
      <w:r w:rsidR="003F62E7" w:rsidRPr="00883379">
        <w:rPr>
          <w:rFonts w:ascii="Arial" w:hAnsi="Arial" w:cs="Arial"/>
          <w:sz w:val="24"/>
          <w:szCs w:val="24"/>
        </w:rPr>
        <w:t xml:space="preserve"> </w:t>
      </w:r>
      <w:r w:rsidRPr="00883379">
        <w:rPr>
          <w:rFonts w:ascii="Arial" w:hAnsi="Arial" w:cs="Arial"/>
          <w:sz w:val="24"/>
          <w:szCs w:val="24"/>
        </w:rPr>
        <w:t>Sr Adv Med and</w:t>
      </w:r>
      <w:r w:rsidR="00E71014" w:rsidRPr="00883379">
        <w:rPr>
          <w:rFonts w:ascii="Arial" w:hAnsi="Arial" w:cs="Arial"/>
          <w:sz w:val="24"/>
          <w:szCs w:val="24"/>
        </w:rPr>
        <w:t xml:space="preserve"> Neurologist</w:t>
      </w:r>
    </w:p>
    <w:p w14:paraId="50ECBCE9" w14:textId="10FFC681" w:rsidR="00BF286D" w:rsidRPr="00883379" w:rsidRDefault="0059553A" w:rsidP="0059553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83379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BF286D" w:rsidRPr="00883379">
        <w:rPr>
          <w:rFonts w:ascii="Arial" w:hAnsi="Arial" w:cs="Arial"/>
          <w:sz w:val="24"/>
          <w:szCs w:val="24"/>
        </w:rPr>
        <w:t>Dept of Neurology</w:t>
      </w:r>
    </w:p>
    <w:p w14:paraId="251826AA" w14:textId="77777777" w:rsidR="00DA4EED" w:rsidRPr="00883379" w:rsidRDefault="00DA4EED" w:rsidP="0059553A">
      <w:pPr>
        <w:spacing w:after="0"/>
        <w:rPr>
          <w:rFonts w:ascii="Arial" w:hAnsi="Arial" w:cs="Arial"/>
          <w:sz w:val="24"/>
          <w:szCs w:val="24"/>
        </w:rPr>
      </w:pPr>
      <w:r w:rsidRPr="00883379">
        <w:rPr>
          <w:rFonts w:ascii="Arial" w:hAnsi="Arial" w:cs="Arial"/>
          <w:sz w:val="24"/>
          <w:szCs w:val="24"/>
        </w:rPr>
        <w:t xml:space="preserve">                               Army Hospital (R&amp;R), Delhi</w:t>
      </w:r>
    </w:p>
    <w:p w14:paraId="2A901071" w14:textId="77777777" w:rsidR="00E71014" w:rsidRPr="00883379" w:rsidRDefault="00E71014" w:rsidP="0059553A">
      <w:pPr>
        <w:spacing w:after="0"/>
        <w:rPr>
          <w:rFonts w:ascii="Arial" w:hAnsi="Arial" w:cs="Arial"/>
          <w:sz w:val="24"/>
          <w:szCs w:val="24"/>
        </w:rPr>
      </w:pPr>
      <w:r w:rsidRPr="00883379">
        <w:rPr>
          <w:rFonts w:ascii="Arial" w:hAnsi="Arial" w:cs="Arial"/>
          <w:sz w:val="24"/>
          <w:szCs w:val="24"/>
        </w:rPr>
        <w:t xml:space="preserve">          </w:t>
      </w:r>
      <w:r w:rsidR="00DA4EED" w:rsidRPr="00883379">
        <w:rPr>
          <w:rFonts w:ascii="Arial" w:hAnsi="Arial" w:cs="Arial"/>
          <w:sz w:val="24"/>
          <w:szCs w:val="24"/>
        </w:rPr>
        <w:t xml:space="preserve">                     </w:t>
      </w:r>
      <w:r w:rsidRPr="00883379">
        <w:rPr>
          <w:rFonts w:ascii="Arial" w:hAnsi="Arial" w:cs="Arial"/>
          <w:sz w:val="24"/>
          <w:szCs w:val="24"/>
        </w:rPr>
        <w:t>Professor, General Medicine, Delhi University</w:t>
      </w:r>
    </w:p>
    <w:p w14:paraId="12F72A0B" w14:textId="5C9A0866" w:rsidR="0019548F" w:rsidRPr="00883379" w:rsidRDefault="00DA4EED" w:rsidP="0059553A">
      <w:pPr>
        <w:spacing w:after="0"/>
        <w:rPr>
          <w:rFonts w:ascii="Arial" w:hAnsi="Arial" w:cs="Arial"/>
          <w:sz w:val="24"/>
          <w:szCs w:val="24"/>
        </w:rPr>
      </w:pPr>
      <w:r w:rsidRPr="00883379">
        <w:rPr>
          <w:rFonts w:ascii="Arial" w:hAnsi="Arial" w:cs="Arial"/>
          <w:sz w:val="24"/>
          <w:szCs w:val="24"/>
        </w:rPr>
        <w:t xml:space="preserve">                               Senior Consultant Neurology, NBE</w:t>
      </w:r>
      <w:r w:rsidR="002677B5" w:rsidRPr="00883379">
        <w:rPr>
          <w:rFonts w:ascii="Arial" w:hAnsi="Arial" w:cs="Arial"/>
          <w:sz w:val="24"/>
          <w:szCs w:val="24"/>
        </w:rPr>
        <w:t xml:space="preserve">                </w:t>
      </w:r>
    </w:p>
    <w:p w14:paraId="44008A80" w14:textId="6D6906F8" w:rsidR="00F302AC" w:rsidRPr="00883379" w:rsidRDefault="002677B5">
      <w:pPr>
        <w:rPr>
          <w:rFonts w:ascii="Arial" w:hAnsi="Arial" w:cs="Arial"/>
          <w:sz w:val="24"/>
          <w:szCs w:val="24"/>
        </w:rPr>
      </w:pPr>
      <w:r w:rsidRPr="00883379">
        <w:rPr>
          <w:rFonts w:ascii="Arial" w:hAnsi="Arial" w:cs="Arial"/>
          <w:b/>
          <w:sz w:val="24"/>
          <w:szCs w:val="24"/>
        </w:rPr>
        <w:t>Qualifications</w:t>
      </w:r>
      <w:r w:rsidR="00DA4EED" w:rsidRPr="00883379">
        <w:rPr>
          <w:rFonts w:ascii="Arial" w:hAnsi="Arial" w:cs="Arial"/>
          <w:sz w:val="24"/>
          <w:szCs w:val="24"/>
        </w:rPr>
        <w:t xml:space="preserve"> – MBBS (AFMC Pune, Pune</w:t>
      </w:r>
      <w:r w:rsidR="00F302AC" w:rsidRPr="00883379">
        <w:rPr>
          <w:rFonts w:ascii="Arial" w:hAnsi="Arial" w:cs="Arial"/>
          <w:sz w:val="24"/>
          <w:szCs w:val="24"/>
        </w:rPr>
        <w:t xml:space="preserve"> </w:t>
      </w:r>
      <w:r w:rsidR="00DA4EED" w:rsidRPr="00883379">
        <w:rPr>
          <w:rFonts w:ascii="Arial" w:hAnsi="Arial" w:cs="Arial"/>
          <w:sz w:val="24"/>
          <w:szCs w:val="24"/>
        </w:rPr>
        <w:t xml:space="preserve">University) </w:t>
      </w:r>
      <w:r w:rsidR="00F84141" w:rsidRPr="00883379">
        <w:rPr>
          <w:rFonts w:ascii="Arial" w:hAnsi="Arial" w:cs="Arial"/>
          <w:sz w:val="24"/>
          <w:szCs w:val="24"/>
        </w:rPr>
        <w:t>1996</w:t>
      </w:r>
      <w:r w:rsidR="00DA4EED" w:rsidRPr="00883379">
        <w:rPr>
          <w:rFonts w:ascii="Arial" w:hAnsi="Arial" w:cs="Arial"/>
          <w:sz w:val="24"/>
          <w:szCs w:val="24"/>
        </w:rPr>
        <w:t>, MD Internal Medicine (AFMC Pune, Pune University</w:t>
      </w:r>
      <w:r w:rsidRPr="00883379">
        <w:rPr>
          <w:rFonts w:ascii="Arial" w:hAnsi="Arial" w:cs="Arial"/>
          <w:sz w:val="24"/>
          <w:szCs w:val="24"/>
        </w:rPr>
        <w:t>)</w:t>
      </w:r>
      <w:r w:rsidR="00F302AC" w:rsidRPr="00883379">
        <w:rPr>
          <w:rFonts w:ascii="Arial" w:hAnsi="Arial" w:cs="Arial"/>
          <w:sz w:val="24"/>
          <w:szCs w:val="24"/>
        </w:rPr>
        <w:t xml:space="preserve"> </w:t>
      </w:r>
      <w:r w:rsidR="00F84141" w:rsidRPr="00883379">
        <w:rPr>
          <w:rFonts w:ascii="Arial" w:hAnsi="Arial" w:cs="Arial"/>
          <w:sz w:val="24"/>
          <w:szCs w:val="24"/>
        </w:rPr>
        <w:t>2005</w:t>
      </w:r>
      <w:r w:rsidRPr="00883379">
        <w:rPr>
          <w:rFonts w:ascii="Arial" w:hAnsi="Arial" w:cs="Arial"/>
          <w:sz w:val="24"/>
          <w:szCs w:val="24"/>
        </w:rPr>
        <w:t>,</w:t>
      </w:r>
      <w:r w:rsidR="00DA4EED" w:rsidRPr="00883379">
        <w:rPr>
          <w:rFonts w:ascii="Arial" w:hAnsi="Arial" w:cs="Arial"/>
          <w:sz w:val="24"/>
          <w:szCs w:val="24"/>
        </w:rPr>
        <w:t xml:space="preserve"> DM Neurology (AIIMS New Delhi) 2015</w:t>
      </w:r>
      <w:r w:rsidRPr="00883379">
        <w:rPr>
          <w:rFonts w:ascii="Arial" w:hAnsi="Arial" w:cs="Arial"/>
          <w:sz w:val="24"/>
          <w:szCs w:val="24"/>
        </w:rPr>
        <w:t xml:space="preserve"> </w:t>
      </w:r>
    </w:p>
    <w:p w14:paraId="63CE1A9A" w14:textId="2E409456" w:rsidR="00F302AC" w:rsidRPr="00883379" w:rsidRDefault="00F302AC" w:rsidP="00F302AC">
      <w:pPr>
        <w:rPr>
          <w:rFonts w:ascii="Arial" w:hAnsi="Arial" w:cs="Arial"/>
          <w:sz w:val="24"/>
          <w:szCs w:val="24"/>
        </w:rPr>
      </w:pPr>
      <w:r w:rsidRPr="00883379">
        <w:rPr>
          <w:rFonts w:ascii="Arial" w:hAnsi="Arial" w:cs="Arial"/>
          <w:b/>
          <w:bCs/>
          <w:sz w:val="24"/>
          <w:szCs w:val="24"/>
        </w:rPr>
        <w:t xml:space="preserve">Honours &amp; </w:t>
      </w:r>
      <w:r w:rsidRPr="00883379">
        <w:rPr>
          <w:rFonts w:ascii="Arial" w:hAnsi="Arial" w:cs="Arial"/>
          <w:b/>
          <w:bCs/>
          <w:sz w:val="24"/>
          <w:szCs w:val="24"/>
        </w:rPr>
        <w:t>Awards</w:t>
      </w:r>
    </w:p>
    <w:p w14:paraId="74DF786F" w14:textId="1D1C9ABD" w:rsidR="00F302AC" w:rsidRPr="00883379" w:rsidRDefault="00F302AC" w:rsidP="00F302AC">
      <w:pPr>
        <w:rPr>
          <w:rFonts w:ascii="Arial" w:hAnsi="Arial" w:cs="Arial"/>
          <w:sz w:val="24"/>
          <w:szCs w:val="24"/>
        </w:rPr>
      </w:pPr>
      <w:r w:rsidRPr="00883379">
        <w:rPr>
          <w:rFonts w:ascii="Arial" w:hAnsi="Arial" w:cs="Arial"/>
          <w:sz w:val="24"/>
          <w:szCs w:val="24"/>
        </w:rPr>
        <w:t xml:space="preserve"> Awarded GOC-IN-C Northern Command commendation</w:t>
      </w:r>
      <w:r w:rsidRPr="00883379">
        <w:rPr>
          <w:rFonts w:ascii="Arial" w:hAnsi="Arial" w:cs="Arial"/>
          <w:sz w:val="24"/>
          <w:szCs w:val="24"/>
        </w:rPr>
        <w:t xml:space="preserve"> </w:t>
      </w:r>
      <w:r w:rsidRPr="00883379">
        <w:rPr>
          <w:rFonts w:ascii="Arial" w:hAnsi="Arial" w:cs="Arial"/>
          <w:sz w:val="24"/>
          <w:szCs w:val="24"/>
        </w:rPr>
        <w:t xml:space="preserve">in </w:t>
      </w:r>
      <w:r w:rsidRPr="00883379">
        <w:rPr>
          <w:rFonts w:ascii="Arial" w:hAnsi="Arial" w:cs="Arial"/>
          <w:sz w:val="24"/>
          <w:szCs w:val="24"/>
        </w:rPr>
        <w:t xml:space="preserve">15 Aug </w:t>
      </w:r>
      <w:r w:rsidRPr="00883379">
        <w:rPr>
          <w:rFonts w:ascii="Arial" w:hAnsi="Arial" w:cs="Arial"/>
          <w:sz w:val="24"/>
          <w:szCs w:val="24"/>
        </w:rPr>
        <w:t>1999</w:t>
      </w:r>
    </w:p>
    <w:p w14:paraId="4743A41C" w14:textId="58041DB4" w:rsidR="00DA4EED" w:rsidRPr="00883379" w:rsidRDefault="00F302AC">
      <w:pPr>
        <w:rPr>
          <w:rFonts w:ascii="Arial" w:hAnsi="Arial" w:cs="Arial"/>
          <w:sz w:val="24"/>
          <w:szCs w:val="24"/>
        </w:rPr>
      </w:pPr>
      <w:r w:rsidRPr="00883379">
        <w:rPr>
          <w:rFonts w:ascii="Arial" w:hAnsi="Arial" w:cs="Arial"/>
          <w:sz w:val="24"/>
          <w:szCs w:val="24"/>
        </w:rPr>
        <w:t xml:space="preserve"> Awarded Vice Chief of Army staff commendation on 15 Aug 2023</w:t>
      </w:r>
    </w:p>
    <w:p w14:paraId="35EB8AC6" w14:textId="31558595" w:rsidR="00F302AC" w:rsidRPr="00883379" w:rsidRDefault="002677B5" w:rsidP="0059553A">
      <w:pPr>
        <w:rPr>
          <w:rFonts w:ascii="Arial" w:hAnsi="Arial" w:cs="Arial"/>
          <w:sz w:val="24"/>
          <w:szCs w:val="24"/>
        </w:rPr>
      </w:pPr>
      <w:r w:rsidRPr="00883379">
        <w:rPr>
          <w:rFonts w:ascii="Arial" w:hAnsi="Arial" w:cs="Arial"/>
          <w:b/>
          <w:sz w:val="24"/>
          <w:szCs w:val="24"/>
        </w:rPr>
        <w:t>Teaching Experience</w:t>
      </w:r>
      <w:r w:rsidRPr="00883379">
        <w:rPr>
          <w:rFonts w:ascii="Arial" w:hAnsi="Arial" w:cs="Arial"/>
          <w:sz w:val="24"/>
          <w:szCs w:val="24"/>
        </w:rPr>
        <w:t xml:space="preserve"> – </w:t>
      </w:r>
      <w:r w:rsidR="00FD60E7" w:rsidRPr="00883379">
        <w:rPr>
          <w:rFonts w:ascii="Arial" w:hAnsi="Arial" w:cs="Arial"/>
          <w:sz w:val="24"/>
          <w:szCs w:val="24"/>
        </w:rPr>
        <w:t>1</w:t>
      </w:r>
      <w:r w:rsidR="003F62E7" w:rsidRPr="00883379">
        <w:rPr>
          <w:rFonts w:ascii="Arial" w:hAnsi="Arial" w:cs="Arial"/>
          <w:sz w:val="24"/>
          <w:szCs w:val="24"/>
        </w:rPr>
        <w:t>2</w:t>
      </w:r>
      <w:r w:rsidR="00FD60E7" w:rsidRPr="00883379">
        <w:rPr>
          <w:rFonts w:ascii="Arial" w:hAnsi="Arial" w:cs="Arial"/>
          <w:sz w:val="24"/>
          <w:szCs w:val="24"/>
        </w:rPr>
        <w:t xml:space="preserve"> years</w:t>
      </w:r>
    </w:p>
    <w:tbl>
      <w:tblPr>
        <w:tblpPr w:leftFromText="180" w:rightFromText="180" w:vertAnchor="text" w:horzAnchor="margin" w:tblpY="374"/>
        <w:tblW w:w="9278" w:type="dxa"/>
        <w:tblLayout w:type="fixed"/>
        <w:tblLook w:val="0000" w:firstRow="0" w:lastRow="0" w:firstColumn="0" w:lastColumn="0" w:noHBand="0" w:noVBand="0"/>
      </w:tblPr>
      <w:tblGrid>
        <w:gridCol w:w="4639"/>
        <w:gridCol w:w="4639"/>
      </w:tblGrid>
      <w:tr w:rsidR="00F302AC" w:rsidRPr="00883379" w14:paraId="3CABC9CC" w14:textId="77777777" w:rsidTr="002204B6">
        <w:trPr>
          <w:trHeight w:val="567"/>
        </w:trPr>
        <w:tc>
          <w:tcPr>
            <w:tcW w:w="4639" w:type="dxa"/>
          </w:tcPr>
          <w:p w14:paraId="703DE843" w14:textId="53337A45" w:rsidR="00F302AC" w:rsidRPr="00883379" w:rsidRDefault="00F302AC" w:rsidP="002204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83379">
              <w:rPr>
                <w:rFonts w:ascii="Arial" w:hAnsi="Arial" w:cs="Arial"/>
                <w:sz w:val="24"/>
                <w:szCs w:val="24"/>
              </w:rPr>
              <w:t>01</w:t>
            </w:r>
            <w:r w:rsidRPr="0088337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83379">
              <w:rPr>
                <w:rFonts w:ascii="Arial" w:hAnsi="Arial" w:cs="Arial"/>
                <w:sz w:val="24"/>
                <w:szCs w:val="24"/>
              </w:rPr>
              <w:t>Jan 2002</w:t>
            </w:r>
            <w:r w:rsidRPr="00883379">
              <w:rPr>
                <w:rFonts w:ascii="Arial" w:hAnsi="Arial" w:cs="Arial"/>
                <w:sz w:val="24"/>
                <w:szCs w:val="24"/>
              </w:rPr>
              <w:t>-</w:t>
            </w:r>
            <w:r w:rsidRPr="00883379">
              <w:rPr>
                <w:rFonts w:ascii="Arial" w:hAnsi="Arial" w:cs="Arial"/>
                <w:sz w:val="24"/>
                <w:szCs w:val="24"/>
              </w:rPr>
              <w:t xml:space="preserve"> 10</w:t>
            </w:r>
            <w:r w:rsidRPr="0088337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83379">
              <w:rPr>
                <w:rFonts w:ascii="Arial" w:hAnsi="Arial" w:cs="Arial"/>
                <w:sz w:val="24"/>
                <w:szCs w:val="24"/>
              </w:rPr>
              <w:t xml:space="preserve">Oct </w:t>
            </w:r>
            <w:r w:rsidRPr="00883379">
              <w:rPr>
                <w:rFonts w:ascii="Arial" w:hAnsi="Arial" w:cs="Arial"/>
                <w:sz w:val="24"/>
                <w:szCs w:val="24"/>
              </w:rPr>
              <w:t>200</w:t>
            </w:r>
            <w:r w:rsidRPr="00883379"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3C54E2A4" w14:textId="77777777" w:rsidR="00F302AC" w:rsidRPr="00883379" w:rsidRDefault="00F302AC" w:rsidP="002204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39" w:type="dxa"/>
          </w:tcPr>
          <w:p w14:paraId="485454E8" w14:textId="664A1DC6" w:rsidR="0059553A" w:rsidRPr="00883379" w:rsidRDefault="00F302AC" w:rsidP="0059553A">
            <w:pPr>
              <w:pStyle w:val="Heading1"/>
            </w:pPr>
            <w:r w:rsidRPr="00883379">
              <w:t>Junior Resident</w:t>
            </w:r>
            <w:r w:rsidRPr="00883379">
              <w:t xml:space="preserve">  (Med)</w:t>
            </w:r>
          </w:p>
          <w:p w14:paraId="0B28980E" w14:textId="6B8E0A54" w:rsidR="0059553A" w:rsidRPr="00883379" w:rsidRDefault="00F302AC" w:rsidP="002204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83379">
              <w:rPr>
                <w:rFonts w:ascii="Arial" w:hAnsi="Arial" w:cs="Arial"/>
                <w:sz w:val="24"/>
                <w:szCs w:val="24"/>
              </w:rPr>
              <w:t>AFMC, Pun</w:t>
            </w:r>
            <w:r w:rsidR="002204B6" w:rsidRPr="00883379"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4C8F9DF6" w14:textId="1FD9F141" w:rsidR="0059553A" w:rsidRPr="00883379" w:rsidRDefault="0059553A" w:rsidP="002204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2AC" w:rsidRPr="00883379" w14:paraId="2C6D3C33" w14:textId="77777777" w:rsidTr="002204B6">
        <w:trPr>
          <w:trHeight w:val="281"/>
        </w:trPr>
        <w:tc>
          <w:tcPr>
            <w:tcW w:w="4639" w:type="dxa"/>
          </w:tcPr>
          <w:p w14:paraId="3E422E42" w14:textId="1538B17E" w:rsidR="00F302AC" w:rsidRPr="00883379" w:rsidRDefault="00F302AC" w:rsidP="002204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83379">
              <w:rPr>
                <w:rFonts w:ascii="Arial" w:hAnsi="Arial" w:cs="Arial"/>
                <w:sz w:val="24"/>
                <w:szCs w:val="24"/>
              </w:rPr>
              <w:t>0</w:t>
            </w:r>
            <w:r w:rsidR="002204B6" w:rsidRPr="00883379">
              <w:rPr>
                <w:rFonts w:ascii="Arial" w:hAnsi="Arial" w:cs="Arial"/>
                <w:sz w:val="24"/>
                <w:szCs w:val="24"/>
              </w:rPr>
              <w:t>1</w:t>
            </w:r>
            <w:r w:rsidRPr="0088337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04B6" w:rsidRPr="00883379">
              <w:rPr>
                <w:rFonts w:ascii="Arial" w:hAnsi="Arial" w:cs="Arial"/>
                <w:sz w:val="24"/>
                <w:szCs w:val="24"/>
              </w:rPr>
              <w:t>Aug</w:t>
            </w:r>
            <w:r w:rsidRPr="00883379">
              <w:rPr>
                <w:rFonts w:ascii="Arial" w:hAnsi="Arial" w:cs="Arial"/>
                <w:sz w:val="24"/>
                <w:szCs w:val="24"/>
              </w:rPr>
              <w:t xml:space="preserve"> 20</w:t>
            </w:r>
            <w:r w:rsidR="002204B6" w:rsidRPr="00883379">
              <w:rPr>
                <w:rFonts w:ascii="Arial" w:hAnsi="Arial" w:cs="Arial"/>
                <w:sz w:val="24"/>
                <w:szCs w:val="24"/>
              </w:rPr>
              <w:t>10</w:t>
            </w:r>
            <w:r w:rsidRPr="00883379">
              <w:rPr>
                <w:rFonts w:ascii="Arial" w:hAnsi="Arial" w:cs="Arial"/>
                <w:sz w:val="24"/>
                <w:szCs w:val="24"/>
              </w:rPr>
              <w:t>-</w:t>
            </w:r>
            <w:r w:rsidR="0059553A" w:rsidRPr="0088337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04B6" w:rsidRPr="00883379">
              <w:rPr>
                <w:rFonts w:ascii="Arial" w:hAnsi="Arial" w:cs="Arial"/>
                <w:sz w:val="24"/>
                <w:szCs w:val="24"/>
              </w:rPr>
              <w:t>29</w:t>
            </w:r>
            <w:r w:rsidRPr="00883379">
              <w:rPr>
                <w:rFonts w:ascii="Arial" w:hAnsi="Arial" w:cs="Arial"/>
                <w:sz w:val="24"/>
                <w:szCs w:val="24"/>
              </w:rPr>
              <w:t xml:space="preserve"> J</w:t>
            </w:r>
            <w:r w:rsidR="002204B6" w:rsidRPr="00883379">
              <w:rPr>
                <w:rFonts w:ascii="Arial" w:hAnsi="Arial" w:cs="Arial"/>
                <w:sz w:val="24"/>
                <w:szCs w:val="24"/>
              </w:rPr>
              <w:t>un</w:t>
            </w:r>
            <w:r w:rsidRPr="00883379">
              <w:rPr>
                <w:rFonts w:ascii="Arial" w:hAnsi="Arial" w:cs="Arial"/>
                <w:sz w:val="24"/>
                <w:szCs w:val="24"/>
              </w:rPr>
              <w:t xml:space="preserve"> 201</w:t>
            </w:r>
            <w:r w:rsidR="002204B6" w:rsidRPr="00883379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61E1D0AD" w14:textId="77777777" w:rsidR="0059553A" w:rsidRPr="00883379" w:rsidRDefault="0059553A" w:rsidP="0059553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697260" w14:textId="60B9B7A9" w:rsidR="0059553A" w:rsidRPr="00883379" w:rsidRDefault="0059553A" w:rsidP="0059553A">
            <w:pPr>
              <w:rPr>
                <w:rFonts w:ascii="Arial" w:hAnsi="Arial" w:cs="Arial"/>
                <w:sz w:val="24"/>
                <w:szCs w:val="24"/>
              </w:rPr>
            </w:pPr>
            <w:r w:rsidRPr="00883379">
              <w:rPr>
                <w:rFonts w:ascii="Arial" w:hAnsi="Arial" w:cs="Arial"/>
                <w:sz w:val="24"/>
                <w:szCs w:val="24"/>
              </w:rPr>
              <w:t xml:space="preserve">01 </w:t>
            </w:r>
            <w:r w:rsidRPr="00883379">
              <w:rPr>
                <w:rFonts w:ascii="Arial" w:hAnsi="Arial" w:cs="Arial"/>
                <w:sz w:val="24"/>
                <w:szCs w:val="24"/>
              </w:rPr>
              <w:t>Jul</w:t>
            </w:r>
            <w:r w:rsidRPr="00883379">
              <w:rPr>
                <w:rFonts w:ascii="Arial" w:hAnsi="Arial" w:cs="Arial"/>
                <w:sz w:val="24"/>
                <w:szCs w:val="24"/>
              </w:rPr>
              <w:t xml:space="preserve"> 201</w:t>
            </w:r>
            <w:r w:rsidRPr="00883379">
              <w:rPr>
                <w:rFonts w:ascii="Arial" w:hAnsi="Arial" w:cs="Arial"/>
                <w:sz w:val="24"/>
                <w:szCs w:val="24"/>
              </w:rPr>
              <w:t>2</w:t>
            </w:r>
            <w:r w:rsidRPr="00883379">
              <w:rPr>
                <w:rFonts w:ascii="Arial" w:hAnsi="Arial" w:cs="Arial"/>
                <w:sz w:val="24"/>
                <w:szCs w:val="24"/>
              </w:rPr>
              <w:t>-</w:t>
            </w:r>
            <w:r w:rsidRPr="00883379">
              <w:rPr>
                <w:rFonts w:ascii="Arial" w:hAnsi="Arial" w:cs="Arial"/>
                <w:sz w:val="24"/>
                <w:szCs w:val="24"/>
              </w:rPr>
              <w:t xml:space="preserve"> 31</w:t>
            </w:r>
            <w:r w:rsidRPr="00883379">
              <w:rPr>
                <w:rFonts w:ascii="Arial" w:hAnsi="Arial" w:cs="Arial"/>
                <w:sz w:val="24"/>
                <w:szCs w:val="24"/>
              </w:rPr>
              <w:t>Jun 201</w:t>
            </w:r>
            <w:r w:rsidRPr="0088337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639" w:type="dxa"/>
          </w:tcPr>
          <w:p w14:paraId="5955897E" w14:textId="77777777" w:rsidR="00F302AC" w:rsidRPr="00883379" w:rsidRDefault="00F302AC" w:rsidP="002204B6">
            <w:pPr>
              <w:pStyle w:val="Heading1"/>
            </w:pPr>
            <w:r w:rsidRPr="00883379">
              <w:t>Assistant Prof  (Med)</w:t>
            </w:r>
          </w:p>
          <w:p w14:paraId="05E1D9B2" w14:textId="77777777" w:rsidR="00F302AC" w:rsidRPr="00883379" w:rsidRDefault="002204B6" w:rsidP="002204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83379">
              <w:rPr>
                <w:rFonts w:ascii="Arial" w:hAnsi="Arial" w:cs="Arial"/>
                <w:sz w:val="24"/>
                <w:szCs w:val="24"/>
              </w:rPr>
              <w:t>167 MH, Pathankot.</w:t>
            </w:r>
          </w:p>
          <w:p w14:paraId="44693092" w14:textId="77777777" w:rsidR="0059553A" w:rsidRPr="00883379" w:rsidRDefault="0059553A" w:rsidP="0059553A">
            <w:pPr>
              <w:pStyle w:val="Heading1"/>
            </w:pPr>
            <w:r w:rsidRPr="00883379">
              <w:t>Senior Resident  (Neurology)</w:t>
            </w:r>
          </w:p>
          <w:p w14:paraId="12791FA4" w14:textId="77777777" w:rsidR="0059553A" w:rsidRPr="00883379" w:rsidRDefault="0059553A" w:rsidP="005955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83379">
              <w:rPr>
                <w:rFonts w:ascii="Arial" w:hAnsi="Arial" w:cs="Arial"/>
                <w:sz w:val="24"/>
                <w:szCs w:val="24"/>
              </w:rPr>
              <w:t>AIIMS, New Delhi</w:t>
            </w:r>
          </w:p>
          <w:p w14:paraId="41887E97" w14:textId="0AC46DAE" w:rsidR="0059553A" w:rsidRPr="00883379" w:rsidRDefault="0059553A" w:rsidP="002204B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01DB" w:rsidRPr="00883379" w14:paraId="5B8ED6C0" w14:textId="77777777" w:rsidTr="002701DB">
        <w:trPr>
          <w:trHeight w:val="58"/>
        </w:trPr>
        <w:tc>
          <w:tcPr>
            <w:tcW w:w="4639" w:type="dxa"/>
          </w:tcPr>
          <w:p w14:paraId="6C1E23BF" w14:textId="3E6F4288" w:rsidR="002701DB" w:rsidRPr="00883379" w:rsidRDefault="002701DB" w:rsidP="002204B6">
            <w:pPr>
              <w:rPr>
                <w:rFonts w:ascii="Arial" w:hAnsi="Arial" w:cs="Arial"/>
                <w:sz w:val="24"/>
                <w:szCs w:val="24"/>
              </w:rPr>
            </w:pPr>
            <w:r w:rsidRPr="00883379">
              <w:rPr>
                <w:rFonts w:ascii="Arial" w:hAnsi="Arial" w:cs="Arial"/>
                <w:sz w:val="24"/>
                <w:szCs w:val="24"/>
              </w:rPr>
              <w:t>01</w:t>
            </w:r>
            <w:r w:rsidRPr="00883379">
              <w:rPr>
                <w:rFonts w:ascii="Arial" w:hAnsi="Arial" w:cs="Arial"/>
                <w:sz w:val="24"/>
                <w:szCs w:val="24"/>
              </w:rPr>
              <w:t xml:space="preserve"> J</w:t>
            </w:r>
            <w:r w:rsidRPr="00883379">
              <w:rPr>
                <w:rFonts w:ascii="Arial" w:hAnsi="Arial" w:cs="Arial"/>
                <w:sz w:val="24"/>
                <w:szCs w:val="24"/>
              </w:rPr>
              <w:t>ul</w:t>
            </w:r>
            <w:r w:rsidRPr="00883379">
              <w:rPr>
                <w:rFonts w:ascii="Arial" w:hAnsi="Arial" w:cs="Arial"/>
                <w:sz w:val="24"/>
                <w:szCs w:val="24"/>
              </w:rPr>
              <w:t xml:space="preserve"> 201</w:t>
            </w:r>
            <w:r w:rsidRPr="00883379">
              <w:rPr>
                <w:rFonts w:ascii="Arial" w:hAnsi="Arial" w:cs="Arial"/>
                <w:sz w:val="24"/>
                <w:szCs w:val="24"/>
              </w:rPr>
              <w:t>5</w:t>
            </w:r>
            <w:r w:rsidRPr="00883379">
              <w:rPr>
                <w:rFonts w:ascii="Arial" w:hAnsi="Arial" w:cs="Arial"/>
                <w:sz w:val="24"/>
                <w:szCs w:val="24"/>
              </w:rPr>
              <w:t xml:space="preserve"> to </w:t>
            </w:r>
            <w:r w:rsidRPr="00883379">
              <w:rPr>
                <w:rFonts w:ascii="Arial" w:hAnsi="Arial" w:cs="Arial"/>
                <w:sz w:val="24"/>
                <w:szCs w:val="24"/>
              </w:rPr>
              <w:t>09</w:t>
            </w:r>
            <w:r w:rsidRPr="0088337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83379">
              <w:rPr>
                <w:rFonts w:ascii="Arial" w:hAnsi="Arial" w:cs="Arial"/>
                <w:sz w:val="24"/>
                <w:szCs w:val="24"/>
              </w:rPr>
              <w:t>Oct</w:t>
            </w:r>
            <w:r w:rsidRPr="00883379">
              <w:rPr>
                <w:rFonts w:ascii="Arial" w:hAnsi="Arial" w:cs="Arial"/>
                <w:sz w:val="24"/>
                <w:szCs w:val="24"/>
              </w:rPr>
              <w:t xml:space="preserve"> 201</w:t>
            </w:r>
            <w:r w:rsidRPr="00883379">
              <w:rPr>
                <w:rFonts w:ascii="Arial" w:hAnsi="Arial" w:cs="Arial"/>
                <w:sz w:val="24"/>
                <w:szCs w:val="24"/>
              </w:rPr>
              <w:t>8</w:t>
            </w:r>
          </w:p>
          <w:p w14:paraId="4AA972F3" w14:textId="77777777" w:rsidR="002701DB" w:rsidRPr="00883379" w:rsidRDefault="002701DB" w:rsidP="002204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F1A1D4" w14:textId="77777777" w:rsidR="002701DB" w:rsidRPr="00883379" w:rsidRDefault="002701DB" w:rsidP="00A9466E">
            <w:pPr>
              <w:rPr>
                <w:rFonts w:ascii="Arial" w:hAnsi="Arial" w:cs="Arial"/>
                <w:sz w:val="24"/>
                <w:szCs w:val="24"/>
              </w:rPr>
            </w:pPr>
            <w:r w:rsidRPr="00883379">
              <w:rPr>
                <w:rFonts w:ascii="Arial" w:hAnsi="Arial" w:cs="Arial"/>
                <w:sz w:val="24"/>
                <w:szCs w:val="24"/>
              </w:rPr>
              <w:t>1</w:t>
            </w:r>
            <w:r w:rsidRPr="00883379">
              <w:rPr>
                <w:rFonts w:ascii="Arial" w:hAnsi="Arial" w:cs="Arial"/>
                <w:sz w:val="24"/>
                <w:szCs w:val="24"/>
              </w:rPr>
              <w:t>8</w:t>
            </w:r>
            <w:r w:rsidRPr="0088337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83379">
              <w:rPr>
                <w:rFonts w:ascii="Arial" w:hAnsi="Arial" w:cs="Arial"/>
                <w:sz w:val="24"/>
                <w:szCs w:val="24"/>
              </w:rPr>
              <w:t>Oct</w:t>
            </w:r>
            <w:r w:rsidRPr="00883379">
              <w:rPr>
                <w:rFonts w:ascii="Arial" w:hAnsi="Arial" w:cs="Arial"/>
                <w:sz w:val="24"/>
                <w:szCs w:val="24"/>
              </w:rPr>
              <w:t xml:space="preserve"> 201</w:t>
            </w:r>
            <w:r w:rsidRPr="00883379">
              <w:rPr>
                <w:rFonts w:ascii="Arial" w:hAnsi="Arial" w:cs="Arial"/>
                <w:sz w:val="24"/>
                <w:szCs w:val="24"/>
              </w:rPr>
              <w:t>8</w:t>
            </w:r>
            <w:r w:rsidRPr="00883379">
              <w:rPr>
                <w:rFonts w:ascii="Arial" w:hAnsi="Arial" w:cs="Arial"/>
                <w:sz w:val="24"/>
                <w:szCs w:val="24"/>
              </w:rPr>
              <w:t xml:space="preserve"> to </w:t>
            </w:r>
            <w:r w:rsidRPr="00883379">
              <w:rPr>
                <w:rFonts w:ascii="Arial" w:hAnsi="Arial" w:cs="Arial"/>
                <w:sz w:val="24"/>
                <w:szCs w:val="24"/>
              </w:rPr>
              <w:t>08 Dec</w:t>
            </w:r>
            <w:r w:rsidRPr="00883379">
              <w:rPr>
                <w:rFonts w:ascii="Arial" w:hAnsi="Arial" w:cs="Arial"/>
                <w:sz w:val="24"/>
                <w:szCs w:val="24"/>
              </w:rPr>
              <w:t xml:space="preserve"> 20</w:t>
            </w:r>
            <w:r w:rsidRPr="00883379">
              <w:rPr>
                <w:rFonts w:ascii="Arial" w:hAnsi="Arial" w:cs="Arial"/>
                <w:sz w:val="24"/>
                <w:szCs w:val="24"/>
              </w:rPr>
              <w:t>21</w:t>
            </w:r>
          </w:p>
          <w:p w14:paraId="42582CB0" w14:textId="77777777" w:rsidR="002701DB" w:rsidRPr="00883379" w:rsidRDefault="002701DB" w:rsidP="00A946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F6433A" w14:textId="77777777" w:rsidR="002701DB" w:rsidRPr="00883379" w:rsidRDefault="002701DB" w:rsidP="00A946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AA1C08" w14:textId="135BC8C7" w:rsidR="002701DB" w:rsidRPr="00883379" w:rsidRDefault="002701DB" w:rsidP="002701DB">
            <w:pPr>
              <w:rPr>
                <w:rFonts w:ascii="Arial" w:hAnsi="Arial" w:cs="Arial"/>
                <w:sz w:val="24"/>
                <w:szCs w:val="24"/>
              </w:rPr>
            </w:pPr>
            <w:r w:rsidRPr="00883379">
              <w:rPr>
                <w:rFonts w:ascii="Arial" w:hAnsi="Arial" w:cs="Arial"/>
                <w:sz w:val="24"/>
                <w:szCs w:val="24"/>
              </w:rPr>
              <w:t>1</w:t>
            </w:r>
            <w:r w:rsidRPr="00883379">
              <w:rPr>
                <w:rFonts w:ascii="Arial" w:hAnsi="Arial" w:cs="Arial"/>
                <w:sz w:val="24"/>
                <w:szCs w:val="24"/>
              </w:rPr>
              <w:t>7</w:t>
            </w:r>
            <w:r w:rsidRPr="0088337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83379">
              <w:rPr>
                <w:rFonts w:ascii="Arial" w:hAnsi="Arial" w:cs="Arial"/>
                <w:sz w:val="24"/>
                <w:szCs w:val="24"/>
              </w:rPr>
              <w:t>Dec</w:t>
            </w:r>
            <w:r w:rsidRPr="00883379">
              <w:rPr>
                <w:rFonts w:ascii="Arial" w:hAnsi="Arial" w:cs="Arial"/>
                <w:sz w:val="24"/>
                <w:szCs w:val="24"/>
              </w:rPr>
              <w:t xml:space="preserve"> 20</w:t>
            </w:r>
            <w:r w:rsidRPr="00883379">
              <w:rPr>
                <w:rFonts w:ascii="Arial" w:hAnsi="Arial" w:cs="Arial"/>
                <w:sz w:val="24"/>
                <w:szCs w:val="24"/>
              </w:rPr>
              <w:t>21</w:t>
            </w:r>
            <w:r w:rsidRPr="00883379">
              <w:rPr>
                <w:rFonts w:ascii="Arial" w:hAnsi="Arial" w:cs="Arial"/>
                <w:sz w:val="24"/>
                <w:szCs w:val="24"/>
              </w:rPr>
              <w:t xml:space="preserve"> to </w:t>
            </w:r>
            <w:r w:rsidRPr="00883379">
              <w:rPr>
                <w:rFonts w:ascii="Arial" w:hAnsi="Arial" w:cs="Arial"/>
                <w:sz w:val="24"/>
                <w:szCs w:val="24"/>
              </w:rPr>
              <w:t>Till Date</w:t>
            </w:r>
          </w:p>
          <w:p w14:paraId="1608710B" w14:textId="77777777" w:rsidR="002701DB" w:rsidRPr="00883379" w:rsidRDefault="002701DB" w:rsidP="00A946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4E4D4C" w14:textId="5AC9369D" w:rsidR="002701DB" w:rsidRPr="00883379" w:rsidRDefault="002701DB" w:rsidP="00A946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39" w:type="dxa"/>
            <w:vMerge w:val="restart"/>
          </w:tcPr>
          <w:p w14:paraId="65F840A3" w14:textId="6168EB41" w:rsidR="002701DB" w:rsidRPr="00883379" w:rsidRDefault="002701DB" w:rsidP="00A9466E">
            <w:pPr>
              <w:pStyle w:val="Heading1"/>
            </w:pPr>
            <w:r w:rsidRPr="00883379">
              <w:t>Ass</w:t>
            </w:r>
            <w:r w:rsidRPr="00883379">
              <w:t>istant</w:t>
            </w:r>
            <w:r w:rsidRPr="00883379">
              <w:t xml:space="preserve"> Prof  (Med) and Neuro</w:t>
            </w:r>
            <w:r w:rsidRPr="00883379">
              <w:t>logist</w:t>
            </w:r>
          </w:p>
          <w:p w14:paraId="7FD499DB" w14:textId="587C950F" w:rsidR="002701DB" w:rsidRPr="00883379" w:rsidRDefault="002701DB" w:rsidP="00A9466E">
            <w:pPr>
              <w:pStyle w:val="Heading1"/>
              <w:rPr>
                <w:b w:val="0"/>
                <w:u w:val="none"/>
              </w:rPr>
            </w:pPr>
            <w:r w:rsidRPr="00883379">
              <w:rPr>
                <w:b w:val="0"/>
                <w:u w:val="none"/>
              </w:rPr>
              <w:t>Command Hospital (</w:t>
            </w:r>
            <w:r w:rsidRPr="00883379">
              <w:rPr>
                <w:b w:val="0"/>
                <w:u w:val="none"/>
              </w:rPr>
              <w:t>CC</w:t>
            </w:r>
            <w:r w:rsidRPr="00883379">
              <w:rPr>
                <w:b w:val="0"/>
                <w:u w:val="none"/>
              </w:rPr>
              <w:t>)</w:t>
            </w:r>
            <w:r w:rsidRPr="00883379">
              <w:rPr>
                <w:b w:val="0"/>
                <w:u w:val="none"/>
              </w:rPr>
              <w:t xml:space="preserve"> Lucknow</w:t>
            </w:r>
          </w:p>
          <w:p w14:paraId="1A1F754D" w14:textId="77777777" w:rsidR="002701DB" w:rsidRPr="00883379" w:rsidRDefault="002701DB" w:rsidP="00A946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E3BF7F" w14:textId="77777777" w:rsidR="002701DB" w:rsidRPr="00883379" w:rsidRDefault="002701DB" w:rsidP="00A9466E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83379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Sr Adv Medicine and Neurology </w:t>
            </w:r>
          </w:p>
          <w:p w14:paraId="133651A4" w14:textId="390DCFB8" w:rsidR="002701DB" w:rsidRPr="00883379" w:rsidRDefault="002701DB" w:rsidP="00A9466E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83379">
              <w:rPr>
                <w:rFonts w:ascii="Arial" w:hAnsi="Arial" w:cs="Arial"/>
                <w:b/>
                <w:sz w:val="24"/>
                <w:szCs w:val="24"/>
                <w:u w:val="single"/>
              </w:rPr>
              <w:t>(</w:t>
            </w:r>
            <w:r w:rsidRPr="00883379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Assoc </w:t>
            </w:r>
            <w:r w:rsidRPr="00883379">
              <w:rPr>
                <w:rFonts w:ascii="Arial" w:hAnsi="Arial" w:cs="Arial"/>
                <w:b/>
                <w:sz w:val="24"/>
                <w:szCs w:val="24"/>
                <w:u w:val="single"/>
              </w:rPr>
              <w:t>Prof Medicine and</w:t>
            </w:r>
            <w:r w:rsidRPr="00883379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r w:rsidRPr="00883379">
              <w:rPr>
                <w:rFonts w:ascii="Arial" w:hAnsi="Arial" w:cs="Arial"/>
                <w:b/>
                <w:sz w:val="24"/>
                <w:szCs w:val="24"/>
                <w:u w:val="single"/>
              </w:rPr>
              <w:t>Neurolog</w:t>
            </w:r>
            <w:r w:rsidRPr="00883379">
              <w:rPr>
                <w:rFonts w:ascii="Arial" w:hAnsi="Arial" w:cs="Arial"/>
                <w:b/>
                <w:sz w:val="24"/>
                <w:szCs w:val="24"/>
                <w:u w:val="single"/>
              </w:rPr>
              <w:t>ist</w:t>
            </w:r>
            <w:r w:rsidRPr="00883379">
              <w:rPr>
                <w:rFonts w:ascii="Arial" w:hAnsi="Arial" w:cs="Arial"/>
                <w:b/>
                <w:sz w:val="24"/>
                <w:szCs w:val="24"/>
                <w:u w:val="single"/>
              </w:rPr>
              <w:t>)</w:t>
            </w:r>
          </w:p>
          <w:p w14:paraId="2EE5BA5D" w14:textId="62C28E15" w:rsidR="002701DB" w:rsidRPr="00883379" w:rsidRDefault="002701DB" w:rsidP="002701DB">
            <w:pPr>
              <w:rPr>
                <w:rFonts w:ascii="Arial" w:hAnsi="Arial" w:cs="Arial"/>
                <w:sz w:val="24"/>
                <w:szCs w:val="24"/>
              </w:rPr>
            </w:pPr>
            <w:r w:rsidRPr="00883379">
              <w:rPr>
                <w:rFonts w:ascii="Arial" w:hAnsi="Arial" w:cs="Arial"/>
                <w:sz w:val="24"/>
                <w:szCs w:val="24"/>
              </w:rPr>
              <w:t xml:space="preserve">Command hospital </w:t>
            </w:r>
            <w:r w:rsidRPr="00883379">
              <w:rPr>
                <w:rFonts w:ascii="Arial" w:hAnsi="Arial" w:cs="Arial"/>
                <w:sz w:val="24"/>
                <w:szCs w:val="24"/>
              </w:rPr>
              <w:t>(</w:t>
            </w:r>
            <w:r w:rsidRPr="00883379">
              <w:rPr>
                <w:rFonts w:ascii="Arial" w:hAnsi="Arial" w:cs="Arial"/>
                <w:sz w:val="24"/>
                <w:szCs w:val="24"/>
              </w:rPr>
              <w:t>EC</w:t>
            </w:r>
            <w:r w:rsidRPr="00883379">
              <w:rPr>
                <w:rFonts w:ascii="Arial" w:hAnsi="Arial" w:cs="Arial"/>
                <w:sz w:val="24"/>
                <w:szCs w:val="24"/>
              </w:rPr>
              <w:t xml:space="preserve">), </w:t>
            </w:r>
            <w:r w:rsidRPr="00883379">
              <w:rPr>
                <w:rFonts w:ascii="Arial" w:hAnsi="Arial" w:cs="Arial"/>
                <w:sz w:val="24"/>
                <w:szCs w:val="24"/>
              </w:rPr>
              <w:t>Kolkata</w:t>
            </w:r>
          </w:p>
          <w:p w14:paraId="207B3B96" w14:textId="769435ED" w:rsidR="002701DB" w:rsidRPr="00883379" w:rsidRDefault="002701DB" w:rsidP="002701D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83379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Sr Adv Medicine and Neurology </w:t>
            </w:r>
          </w:p>
          <w:p w14:paraId="32A9ADFA" w14:textId="1B330CC0" w:rsidR="002701DB" w:rsidRPr="00883379" w:rsidRDefault="002701DB" w:rsidP="002701D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83379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(Prof Medicine and </w:t>
            </w:r>
            <w:r w:rsidRPr="00883379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Sr Consultant </w:t>
            </w:r>
            <w:r w:rsidRPr="00883379">
              <w:rPr>
                <w:rFonts w:ascii="Arial" w:hAnsi="Arial" w:cs="Arial"/>
                <w:b/>
                <w:sz w:val="24"/>
                <w:szCs w:val="24"/>
                <w:u w:val="single"/>
              </w:rPr>
              <w:t>Neurology)</w:t>
            </w:r>
          </w:p>
          <w:p w14:paraId="215F2EB0" w14:textId="20A7D469" w:rsidR="002701DB" w:rsidRPr="00883379" w:rsidRDefault="002701DB" w:rsidP="0059553A">
            <w:pPr>
              <w:rPr>
                <w:rFonts w:ascii="Arial" w:hAnsi="Arial" w:cs="Arial"/>
                <w:sz w:val="24"/>
                <w:szCs w:val="24"/>
              </w:rPr>
            </w:pPr>
            <w:r w:rsidRPr="00883379">
              <w:rPr>
                <w:rFonts w:ascii="Arial" w:hAnsi="Arial" w:cs="Arial"/>
                <w:sz w:val="24"/>
                <w:szCs w:val="24"/>
              </w:rPr>
              <w:t>Army Hospital (R&amp;R</w:t>
            </w:r>
            <w:r w:rsidRPr="00883379">
              <w:rPr>
                <w:rFonts w:ascii="Arial" w:hAnsi="Arial" w:cs="Arial"/>
                <w:sz w:val="24"/>
                <w:szCs w:val="24"/>
              </w:rPr>
              <w:t>),</w:t>
            </w:r>
            <w:r w:rsidRPr="00883379">
              <w:rPr>
                <w:rFonts w:ascii="Arial" w:hAnsi="Arial" w:cs="Arial"/>
                <w:sz w:val="24"/>
                <w:szCs w:val="24"/>
              </w:rPr>
              <w:t xml:space="preserve"> Delh</w:t>
            </w:r>
            <w:r w:rsidR="0059553A" w:rsidRPr="00883379">
              <w:rPr>
                <w:rFonts w:ascii="Arial" w:hAnsi="Arial" w:cs="Arial"/>
                <w:sz w:val="24"/>
                <w:szCs w:val="24"/>
              </w:rPr>
              <w:t>i</w:t>
            </w:r>
          </w:p>
        </w:tc>
      </w:tr>
      <w:tr w:rsidR="002701DB" w:rsidRPr="00883379" w14:paraId="27E87209" w14:textId="77777777" w:rsidTr="002701DB">
        <w:trPr>
          <w:trHeight w:val="58"/>
        </w:trPr>
        <w:tc>
          <w:tcPr>
            <w:tcW w:w="4639" w:type="dxa"/>
          </w:tcPr>
          <w:p w14:paraId="6FD45489" w14:textId="77777777" w:rsidR="002701DB" w:rsidRPr="00883379" w:rsidRDefault="002701DB" w:rsidP="00A946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39" w:type="dxa"/>
            <w:vMerge/>
          </w:tcPr>
          <w:p w14:paraId="3FBBEFB9" w14:textId="77777777" w:rsidR="002701DB" w:rsidRPr="00883379" w:rsidRDefault="002701DB" w:rsidP="002D3BB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46932DAB" w14:textId="77777777" w:rsidR="0059553A" w:rsidRPr="00883379" w:rsidRDefault="0059553A" w:rsidP="0059553A">
      <w:pPr>
        <w:tabs>
          <w:tab w:val="left" w:pos="0"/>
        </w:tabs>
        <w:ind w:right="-7"/>
        <w:rPr>
          <w:rFonts w:ascii="Arial" w:hAnsi="Arial" w:cs="Arial"/>
          <w:b/>
          <w:bCs/>
          <w:sz w:val="24"/>
          <w:szCs w:val="24"/>
        </w:rPr>
      </w:pPr>
    </w:p>
    <w:p w14:paraId="23062580" w14:textId="77777777" w:rsidR="00C338B9" w:rsidRPr="00883379" w:rsidRDefault="00C338B9" w:rsidP="00C338B9">
      <w:pPr>
        <w:tabs>
          <w:tab w:val="left" w:pos="0"/>
        </w:tabs>
        <w:ind w:right="-7"/>
        <w:rPr>
          <w:rFonts w:ascii="Arial" w:hAnsi="Arial" w:cs="Arial"/>
          <w:b/>
          <w:bCs/>
          <w:sz w:val="24"/>
          <w:szCs w:val="24"/>
        </w:rPr>
      </w:pPr>
      <w:r w:rsidRPr="00883379">
        <w:rPr>
          <w:rFonts w:ascii="Arial" w:hAnsi="Arial" w:cs="Arial"/>
          <w:b/>
          <w:bCs/>
          <w:sz w:val="24"/>
          <w:szCs w:val="24"/>
        </w:rPr>
        <w:t>Guide/Co Guide</w:t>
      </w:r>
    </w:p>
    <w:p w14:paraId="19E5828E" w14:textId="35C35E95" w:rsidR="00C338B9" w:rsidRPr="00883379" w:rsidRDefault="00C338B9" w:rsidP="00C338B9">
      <w:pPr>
        <w:pStyle w:val="ListParagraph"/>
        <w:numPr>
          <w:ilvl w:val="0"/>
          <w:numId w:val="4"/>
        </w:numPr>
        <w:tabs>
          <w:tab w:val="left" w:pos="0"/>
        </w:tabs>
        <w:ind w:right="-7"/>
        <w:rPr>
          <w:rFonts w:ascii="Arial" w:hAnsi="Arial" w:cs="Arial"/>
          <w:sz w:val="24"/>
          <w:szCs w:val="24"/>
        </w:rPr>
      </w:pPr>
      <w:r w:rsidRPr="00883379">
        <w:rPr>
          <w:rFonts w:ascii="Arial" w:hAnsi="Arial" w:cs="Arial"/>
          <w:sz w:val="24"/>
          <w:szCs w:val="24"/>
        </w:rPr>
        <w:t>Dr Amlan Ghosh MD Medicine</w:t>
      </w:r>
    </w:p>
    <w:p w14:paraId="4518DB44" w14:textId="29D4AE47" w:rsidR="00C338B9" w:rsidRPr="00883379" w:rsidRDefault="00C338B9" w:rsidP="00C338B9">
      <w:pPr>
        <w:pStyle w:val="ListParagraph"/>
        <w:numPr>
          <w:ilvl w:val="0"/>
          <w:numId w:val="4"/>
        </w:numPr>
        <w:tabs>
          <w:tab w:val="left" w:pos="0"/>
        </w:tabs>
        <w:ind w:right="-7"/>
        <w:rPr>
          <w:rFonts w:ascii="Arial" w:hAnsi="Arial" w:cs="Arial"/>
          <w:sz w:val="24"/>
          <w:szCs w:val="24"/>
        </w:rPr>
      </w:pPr>
      <w:r w:rsidRPr="00883379">
        <w:rPr>
          <w:rFonts w:ascii="Arial" w:hAnsi="Arial" w:cs="Arial"/>
          <w:sz w:val="24"/>
          <w:szCs w:val="24"/>
        </w:rPr>
        <w:lastRenderedPageBreak/>
        <w:t>Maj Kumaran MD Medicine</w:t>
      </w:r>
    </w:p>
    <w:p w14:paraId="1AC5A105" w14:textId="3932347A" w:rsidR="00C338B9" w:rsidRPr="00883379" w:rsidRDefault="00C338B9" w:rsidP="00C338B9">
      <w:pPr>
        <w:pStyle w:val="ListParagraph"/>
        <w:numPr>
          <w:ilvl w:val="0"/>
          <w:numId w:val="4"/>
        </w:numPr>
        <w:tabs>
          <w:tab w:val="left" w:pos="0"/>
        </w:tabs>
        <w:ind w:right="-7"/>
        <w:rPr>
          <w:rFonts w:ascii="Arial" w:hAnsi="Arial" w:cs="Arial"/>
          <w:sz w:val="24"/>
          <w:szCs w:val="24"/>
        </w:rPr>
      </w:pPr>
      <w:r w:rsidRPr="00883379">
        <w:rPr>
          <w:rFonts w:ascii="Arial" w:hAnsi="Arial" w:cs="Arial"/>
          <w:sz w:val="24"/>
          <w:szCs w:val="24"/>
        </w:rPr>
        <w:t xml:space="preserve">Maj </w:t>
      </w:r>
      <w:proofErr w:type="spellStart"/>
      <w:r w:rsidRPr="00883379">
        <w:rPr>
          <w:rFonts w:ascii="Arial" w:hAnsi="Arial" w:cs="Arial"/>
          <w:sz w:val="24"/>
          <w:szCs w:val="24"/>
        </w:rPr>
        <w:t>Srimukta</w:t>
      </w:r>
      <w:proofErr w:type="spellEnd"/>
      <w:r w:rsidRPr="00883379">
        <w:rPr>
          <w:rFonts w:ascii="Arial" w:hAnsi="Arial" w:cs="Arial"/>
          <w:sz w:val="24"/>
          <w:szCs w:val="24"/>
        </w:rPr>
        <w:t xml:space="preserve"> Sahoo MD Medicine</w:t>
      </w:r>
    </w:p>
    <w:p w14:paraId="5AD55233" w14:textId="48EA0BAC" w:rsidR="00C338B9" w:rsidRPr="00883379" w:rsidRDefault="00C338B9" w:rsidP="00C338B9">
      <w:pPr>
        <w:pStyle w:val="ListParagraph"/>
        <w:numPr>
          <w:ilvl w:val="0"/>
          <w:numId w:val="4"/>
        </w:numPr>
        <w:tabs>
          <w:tab w:val="left" w:pos="0"/>
        </w:tabs>
        <w:ind w:right="-7"/>
        <w:rPr>
          <w:rFonts w:ascii="Arial" w:hAnsi="Arial" w:cs="Arial"/>
          <w:sz w:val="24"/>
          <w:szCs w:val="24"/>
        </w:rPr>
      </w:pPr>
      <w:r w:rsidRPr="00883379">
        <w:rPr>
          <w:rFonts w:ascii="Arial" w:hAnsi="Arial" w:cs="Arial"/>
          <w:sz w:val="24"/>
          <w:szCs w:val="24"/>
        </w:rPr>
        <w:t xml:space="preserve">Dr Sudheer K Pandey </w:t>
      </w:r>
      <w:proofErr w:type="spellStart"/>
      <w:r w:rsidRPr="00883379">
        <w:rPr>
          <w:rFonts w:ascii="Arial" w:hAnsi="Arial" w:cs="Arial"/>
          <w:sz w:val="24"/>
          <w:szCs w:val="24"/>
        </w:rPr>
        <w:t>DrNB</w:t>
      </w:r>
      <w:proofErr w:type="spellEnd"/>
      <w:r w:rsidRPr="00883379">
        <w:rPr>
          <w:rFonts w:ascii="Arial" w:hAnsi="Arial" w:cs="Arial"/>
          <w:sz w:val="24"/>
          <w:szCs w:val="24"/>
        </w:rPr>
        <w:t xml:space="preserve"> Neurology</w:t>
      </w:r>
    </w:p>
    <w:p w14:paraId="72B78557" w14:textId="53FBBAA0" w:rsidR="00C338B9" w:rsidRPr="00883379" w:rsidRDefault="00C338B9" w:rsidP="00C338B9">
      <w:pPr>
        <w:pStyle w:val="ListParagraph"/>
        <w:numPr>
          <w:ilvl w:val="0"/>
          <w:numId w:val="4"/>
        </w:numPr>
        <w:tabs>
          <w:tab w:val="left" w:pos="0"/>
        </w:tabs>
        <w:ind w:right="-7"/>
        <w:rPr>
          <w:rFonts w:ascii="Arial" w:hAnsi="Arial" w:cs="Arial"/>
          <w:sz w:val="24"/>
          <w:szCs w:val="24"/>
        </w:rPr>
      </w:pPr>
      <w:r w:rsidRPr="00883379">
        <w:rPr>
          <w:rFonts w:ascii="Arial" w:hAnsi="Arial" w:cs="Arial"/>
          <w:sz w:val="24"/>
          <w:szCs w:val="24"/>
        </w:rPr>
        <w:t xml:space="preserve">Dr Nisha Singh </w:t>
      </w:r>
      <w:proofErr w:type="spellStart"/>
      <w:r w:rsidRPr="00883379">
        <w:rPr>
          <w:rFonts w:ascii="Arial" w:hAnsi="Arial" w:cs="Arial"/>
          <w:sz w:val="24"/>
          <w:szCs w:val="24"/>
        </w:rPr>
        <w:t>DrNB</w:t>
      </w:r>
      <w:proofErr w:type="spellEnd"/>
      <w:r w:rsidRPr="00883379">
        <w:rPr>
          <w:rFonts w:ascii="Arial" w:hAnsi="Arial" w:cs="Arial"/>
          <w:sz w:val="24"/>
          <w:szCs w:val="24"/>
        </w:rPr>
        <w:t xml:space="preserve"> Neurology</w:t>
      </w:r>
    </w:p>
    <w:p w14:paraId="7E9036D1" w14:textId="77777777" w:rsidR="00C338B9" w:rsidRPr="00883379" w:rsidRDefault="00C338B9" w:rsidP="00C338B9">
      <w:pPr>
        <w:tabs>
          <w:tab w:val="left" w:pos="0"/>
        </w:tabs>
        <w:ind w:right="-7"/>
        <w:rPr>
          <w:rFonts w:ascii="Arial" w:hAnsi="Arial" w:cs="Arial"/>
          <w:b/>
          <w:bCs/>
          <w:sz w:val="24"/>
          <w:szCs w:val="24"/>
        </w:rPr>
      </w:pPr>
      <w:r w:rsidRPr="00883379">
        <w:rPr>
          <w:rFonts w:ascii="Arial" w:hAnsi="Arial" w:cs="Arial"/>
          <w:b/>
          <w:bCs/>
          <w:sz w:val="24"/>
          <w:szCs w:val="24"/>
        </w:rPr>
        <w:t>Examiner</w:t>
      </w:r>
    </w:p>
    <w:p w14:paraId="7D93FD50" w14:textId="6CA772AA" w:rsidR="00C338B9" w:rsidRPr="00883379" w:rsidRDefault="00C338B9" w:rsidP="00C338B9">
      <w:pPr>
        <w:numPr>
          <w:ilvl w:val="0"/>
          <w:numId w:val="3"/>
        </w:numPr>
        <w:tabs>
          <w:tab w:val="left" w:pos="0"/>
        </w:tabs>
        <w:spacing w:after="0" w:line="240" w:lineRule="auto"/>
        <w:ind w:right="-7"/>
        <w:rPr>
          <w:rFonts w:ascii="Arial" w:hAnsi="Arial" w:cs="Arial"/>
          <w:sz w:val="24"/>
          <w:szCs w:val="24"/>
        </w:rPr>
      </w:pPr>
      <w:r w:rsidRPr="00883379">
        <w:rPr>
          <w:rFonts w:ascii="Arial" w:hAnsi="Arial" w:cs="Arial"/>
          <w:sz w:val="24"/>
          <w:szCs w:val="24"/>
        </w:rPr>
        <w:t>MD</w:t>
      </w:r>
      <w:r w:rsidRPr="00883379">
        <w:rPr>
          <w:rFonts w:ascii="Arial" w:hAnsi="Arial" w:cs="Arial"/>
          <w:sz w:val="24"/>
          <w:szCs w:val="24"/>
        </w:rPr>
        <w:t xml:space="preserve"> Medicine</w:t>
      </w:r>
    </w:p>
    <w:p w14:paraId="2AAA475B" w14:textId="7C975F41" w:rsidR="00C338B9" w:rsidRPr="00883379" w:rsidRDefault="00C338B9" w:rsidP="00C338B9">
      <w:pPr>
        <w:numPr>
          <w:ilvl w:val="0"/>
          <w:numId w:val="3"/>
        </w:numPr>
        <w:tabs>
          <w:tab w:val="left" w:pos="0"/>
        </w:tabs>
        <w:spacing w:after="0" w:line="240" w:lineRule="auto"/>
        <w:ind w:right="-7"/>
        <w:rPr>
          <w:rFonts w:ascii="Arial" w:hAnsi="Arial" w:cs="Arial"/>
          <w:sz w:val="24"/>
          <w:szCs w:val="24"/>
        </w:rPr>
      </w:pPr>
      <w:r w:rsidRPr="00883379">
        <w:rPr>
          <w:rFonts w:ascii="Arial" w:hAnsi="Arial" w:cs="Arial"/>
          <w:sz w:val="24"/>
          <w:szCs w:val="24"/>
        </w:rPr>
        <w:t>DNB Medicine</w:t>
      </w:r>
    </w:p>
    <w:p w14:paraId="3B193F50" w14:textId="77777777" w:rsidR="00C338B9" w:rsidRPr="00883379" w:rsidRDefault="00C338B9" w:rsidP="00C338B9">
      <w:pPr>
        <w:numPr>
          <w:ilvl w:val="0"/>
          <w:numId w:val="3"/>
        </w:numPr>
        <w:tabs>
          <w:tab w:val="left" w:pos="0"/>
        </w:tabs>
        <w:spacing w:after="0" w:line="240" w:lineRule="auto"/>
        <w:ind w:right="-7"/>
        <w:rPr>
          <w:rFonts w:ascii="Arial" w:hAnsi="Arial" w:cs="Arial"/>
          <w:sz w:val="24"/>
          <w:szCs w:val="24"/>
        </w:rPr>
      </w:pPr>
      <w:proofErr w:type="spellStart"/>
      <w:r w:rsidRPr="00883379">
        <w:rPr>
          <w:rFonts w:ascii="Arial" w:hAnsi="Arial" w:cs="Arial"/>
          <w:sz w:val="24"/>
          <w:szCs w:val="24"/>
        </w:rPr>
        <w:t>DrNB</w:t>
      </w:r>
      <w:proofErr w:type="spellEnd"/>
      <w:r w:rsidRPr="00883379">
        <w:rPr>
          <w:rFonts w:ascii="Arial" w:hAnsi="Arial" w:cs="Arial"/>
          <w:sz w:val="24"/>
          <w:szCs w:val="24"/>
        </w:rPr>
        <w:t xml:space="preserve"> Neurology</w:t>
      </w:r>
    </w:p>
    <w:p w14:paraId="4F81A163" w14:textId="77777777" w:rsidR="00C338B9" w:rsidRPr="00883379" w:rsidRDefault="00C338B9" w:rsidP="00C338B9">
      <w:pPr>
        <w:tabs>
          <w:tab w:val="left" w:pos="0"/>
        </w:tabs>
        <w:spacing w:after="0" w:line="240" w:lineRule="auto"/>
        <w:ind w:left="720" w:right="-7"/>
        <w:rPr>
          <w:rFonts w:ascii="Arial" w:hAnsi="Arial" w:cs="Arial"/>
          <w:sz w:val="24"/>
          <w:szCs w:val="24"/>
        </w:rPr>
      </w:pPr>
    </w:p>
    <w:p w14:paraId="361FBCD1" w14:textId="6102E189" w:rsidR="0019548F" w:rsidRPr="00883379" w:rsidRDefault="0059553A" w:rsidP="0059553A">
      <w:pPr>
        <w:tabs>
          <w:tab w:val="left" w:pos="0"/>
        </w:tabs>
        <w:ind w:right="-7"/>
        <w:rPr>
          <w:rFonts w:ascii="Arial" w:hAnsi="Arial" w:cs="Arial"/>
          <w:b/>
          <w:bCs/>
          <w:sz w:val="24"/>
          <w:szCs w:val="24"/>
        </w:rPr>
      </w:pPr>
      <w:r w:rsidRPr="00883379">
        <w:rPr>
          <w:rFonts w:ascii="Arial" w:hAnsi="Arial" w:cs="Arial"/>
          <w:b/>
          <w:bCs/>
          <w:sz w:val="24"/>
          <w:szCs w:val="24"/>
        </w:rPr>
        <w:t xml:space="preserve">Publications – 12 </w:t>
      </w:r>
    </w:p>
    <w:p w14:paraId="22536A66" w14:textId="3CDA74CE" w:rsidR="003F62E7" w:rsidRPr="00883379" w:rsidRDefault="003F62E7" w:rsidP="003F62E7">
      <w:pPr>
        <w:tabs>
          <w:tab w:val="left" w:pos="0"/>
        </w:tabs>
        <w:ind w:right="-7"/>
        <w:rPr>
          <w:rFonts w:ascii="Arial" w:hAnsi="Arial" w:cs="Arial"/>
          <w:b/>
          <w:bCs/>
          <w:sz w:val="24"/>
          <w:szCs w:val="24"/>
        </w:rPr>
      </w:pPr>
      <w:r w:rsidRPr="00883379">
        <w:rPr>
          <w:rFonts w:ascii="Arial" w:hAnsi="Arial" w:cs="Arial"/>
          <w:b/>
          <w:bCs/>
          <w:sz w:val="24"/>
          <w:szCs w:val="24"/>
        </w:rPr>
        <w:t>National- 1</w:t>
      </w:r>
    </w:p>
    <w:p w14:paraId="732C31AE" w14:textId="174BDE5A" w:rsidR="003F62E7" w:rsidRPr="00883379" w:rsidRDefault="003F62E7" w:rsidP="0059553A">
      <w:pPr>
        <w:tabs>
          <w:tab w:val="left" w:pos="0"/>
        </w:tabs>
        <w:ind w:right="-7"/>
        <w:rPr>
          <w:rFonts w:ascii="Arial" w:hAnsi="Arial" w:cs="Arial"/>
          <w:b/>
          <w:bCs/>
          <w:sz w:val="24"/>
          <w:szCs w:val="24"/>
        </w:rPr>
      </w:pPr>
      <w:r w:rsidRPr="00883379">
        <w:rPr>
          <w:rFonts w:ascii="Arial" w:hAnsi="Arial" w:cs="Arial"/>
          <w:b/>
          <w:bCs/>
          <w:sz w:val="24"/>
          <w:szCs w:val="24"/>
        </w:rPr>
        <w:t>International- 11</w:t>
      </w:r>
    </w:p>
    <w:p w14:paraId="017AC644" w14:textId="0B404908" w:rsidR="003F62E7" w:rsidRPr="00883379" w:rsidRDefault="003F62E7" w:rsidP="003F62E7">
      <w:pPr>
        <w:pStyle w:val="ListParagraph"/>
        <w:numPr>
          <w:ilvl w:val="0"/>
          <w:numId w:val="1"/>
        </w:numPr>
        <w:spacing w:after="0" w:line="480" w:lineRule="auto"/>
        <w:rPr>
          <w:rFonts w:ascii="Arial" w:eastAsia="Times New Roman" w:hAnsi="Arial" w:cs="Arial"/>
          <w:kern w:val="0"/>
          <w:sz w:val="24"/>
          <w:szCs w:val="24"/>
          <w:lang w:eastAsia="en-IN"/>
        </w:rPr>
      </w:pPr>
      <w:r w:rsidRPr="00883379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A Gupta, VN Khanna, I Rizvi, </w:t>
      </w:r>
      <w:r w:rsidRPr="00883379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>A Gupta</w:t>
      </w:r>
      <w:r w:rsidRPr="00883379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. </w:t>
      </w:r>
      <w:hyperlink r:id="rId6" w:history="1">
        <w:r w:rsidRPr="00883379">
          <w:rPr>
            <w:rFonts w:ascii="Arial" w:eastAsia="Times New Roman" w:hAnsi="Arial" w:cs="Arial"/>
            <w:kern w:val="0"/>
            <w:sz w:val="24"/>
            <w:szCs w:val="24"/>
            <w:lang w:eastAsia="en-IN"/>
          </w:rPr>
          <w:t xml:space="preserve">Secondary </w:t>
        </w:r>
        <w:proofErr w:type="spellStart"/>
        <w:r w:rsidRPr="00883379">
          <w:rPr>
            <w:rFonts w:ascii="Arial" w:eastAsia="Times New Roman" w:hAnsi="Arial" w:cs="Arial"/>
            <w:kern w:val="0"/>
            <w:sz w:val="24"/>
            <w:szCs w:val="24"/>
            <w:lang w:eastAsia="en-IN"/>
          </w:rPr>
          <w:t>hypokalaemic</w:t>
        </w:r>
        <w:proofErr w:type="spellEnd"/>
        <w:r w:rsidRPr="00883379">
          <w:rPr>
            <w:rFonts w:ascii="Arial" w:eastAsia="Times New Roman" w:hAnsi="Arial" w:cs="Arial"/>
            <w:kern w:val="0"/>
            <w:sz w:val="24"/>
            <w:szCs w:val="24"/>
            <w:lang w:eastAsia="en-IN"/>
          </w:rPr>
          <w:t xml:space="preserve"> paralysis</w:t>
        </w:r>
      </w:hyperlink>
      <w:r w:rsidRPr="00883379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. </w:t>
      </w:r>
      <w:r w:rsidR="00C338B9" w:rsidRPr="00883379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 xml:space="preserve">BMJ </w:t>
      </w:r>
      <w:r w:rsidRPr="00883379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>Case Reports</w:t>
      </w:r>
      <w:r w:rsidRPr="00883379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2012;2012: bcr0320126135.</w:t>
      </w:r>
    </w:p>
    <w:p w14:paraId="5E14E176" w14:textId="77777777" w:rsidR="003F62E7" w:rsidRPr="00883379" w:rsidRDefault="003F62E7" w:rsidP="003F62E7">
      <w:pPr>
        <w:pStyle w:val="ListParagraph"/>
        <w:numPr>
          <w:ilvl w:val="0"/>
          <w:numId w:val="1"/>
        </w:numPr>
        <w:spacing w:after="0" w:line="480" w:lineRule="auto"/>
        <w:rPr>
          <w:rFonts w:ascii="Arial" w:eastAsia="Times New Roman" w:hAnsi="Arial" w:cs="Arial"/>
          <w:kern w:val="0"/>
          <w:sz w:val="24"/>
          <w:szCs w:val="24"/>
          <w:lang w:eastAsia="en-IN"/>
        </w:rPr>
      </w:pPr>
      <w:r w:rsidRPr="00883379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>A Gupta,</w:t>
      </w:r>
      <w:r w:rsidRPr="00883379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R Bhatia, G Sharma, K Prasad, MB Singh, D Vibha.</w:t>
      </w:r>
      <w:r w:rsidRPr="00883379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</w:rPr>
        <w:t xml:space="preserve"> </w:t>
      </w:r>
      <w:hyperlink r:id="rId7" w:history="1">
        <w:r w:rsidRPr="00883379">
          <w:rPr>
            <w:rFonts w:ascii="Arial" w:eastAsia="Times New Roman" w:hAnsi="Arial" w:cs="Arial"/>
            <w:kern w:val="0"/>
            <w:sz w:val="24"/>
            <w:szCs w:val="24"/>
            <w:lang w:eastAsia="en-IN"/>
          </w:rPr>
          <w:t>Predictors of ischemic stroke in rheumatic heart disease</w:t>
        </w:r>
      </w:hyperlink>
      <w:r w:rsidRPr="00883379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. </w:t>
      </w:r>
      <w:r w:rsidRPr="00883379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>Journal of Stroke and Cerebrovascular Diseases.</w:t>
      </w:r>
      <w:r w:rsidRPr="00883379">
        <w:rPr>
          <w:rFonts w:ascii="Arial" w:eastAsia="Times New Roman" w:hAnsi="Arial" w:cs="Arial"/>
          <w:kern w:val="0"/>
          <w:sz w:val="24"/>
          <w:szCs w:val="24"/>
          <w:lang w:eastAsia="en-IN"/>
        </w:rPr>
        <w:t>2015;24(12):2810-2815.</w:t>
      </w:r>
    </w:p>
    <w:p w14:paraId="621A6600" w14:textId="77777777" w:rsidR="003F62E7" w:rsidRPr="00883379" w:rsidRDefault="003F62E7" w:rsidP="003F62E7">
      <w:pPr>
        <w:pStyle w:val="ListParagraph"/>
        <w:numPr>
          <w:ilvl w:val="0"/>
          <w:numId w:val="1"/>
        </w:numPr>
        <w:spacing w:after="0" w:line="480" w:lineRule="auto"/>
        <w:rPr>
          <w:rFonts w:ascii="Arial" w:eastAsia="Times New Roman" w:hAnsi="Arial" w:cs="Arial"/>
          <w:kern w:val="0"/>
          <w:sz w:val="24"/>
          <w:szCs w:val="24"/>
          <w:lang w:eastAsia="en-IN"/>
        </w:rPr>
      </w:pPr>
      <w:r w:rsidRPr="00883379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en-IN"/>
        </w:rPr>
        <w:t>A Gupta</w:t>
      </w:r>
      <w:r w:rsidRPr="0088337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IN"/>
        </w:rPr>
        <w:t xml:space="preserve">, V Goyal, AK Srivastava, G Shukla, M Behari. </w:t>
      </w:r>
      <w:hyperlink r:id="rId8" w:history="1">
        <w:r w:rsidRPr="00883379">
          <w:rPr>
            <w:rFonts w:ascii="Arial" w:eastAsia="Times New Roman" w:hAnsi="Arial" w:cs="Arial"/>
            <w:kern w:val="0"/>
            <w:sz w:val="24"/>
            <w:szCs w:val="24"/>
            <w:lang w:eastAsia="en-IN"/>
          </w:rPr>
          <w:t>Remission And relapse of myasthenia gravis on long</w:t>
        </w:r>
        <w:r w:rsidRPr="00883379">
          <w:rPr>
            <w:rFonts w:ascii="Cambria Math" w:eastAsia="Times New Roman" w:hAnsi="Cambria Math" w:cs="Cambria Math"/>
            <w:kern w:val="0"/>
            <w:sz w:val="24"/>
            <w:szCs w:val="24"/>
            <w:lang w:eastAsia="en-IN"/>
          </w:rPr>
          <w:t>‐</w:t>
        </w:r>
        <w:r w:rsidRPr="00883379">
          <w:rPr>
            <w:rFonts w:ascii="Arial" w:eastAsia="Times New Roman" w:hAnsi="Arial" w:cs="Arial"/>
            <w:kern w:val="0"/>
            <w:sz w:val="24"/>
            <w:szCs w:val="24"/>
            <w:lang w:eastAsia="en-IN"/>
          </w:rPr>
          <w:t xml:space="preserve">term azathioprine: An </w:t>
        </w:r>
        <w:proofErr w:type="spellStart"/>
        <w:r w:rsidRPr="00883379">
          <w:rPr>
            <w:rFonts w:ascii="Arial" w:eastAsia="Times New Roman" w:hAnsi="Arial" w:cs="Arial"/>
            <w:kern w:val="0"/>
            <w:sz w:val="24"/>
            <w:szCs w:val="24"/>
            <w:lang w:eastAsia="en-IN"/>
          </w:rPr>
          <w:t>ambispective</w:t>
        </w:r>
        <w:proofErr w:type="spellEnd"/>
        <w:r w:rsidRPr="00883379">
          <w:rPr>
            <w:rFonts w:ascii="Arial" w:eastAsia="Times New Roman" w:hAnsi="Arial" w:cs="Arial"/>
            <w:kern w:val="0"/>
            <w:sz w:val="24"/>
            <w:szCs w:val="24"/>
            <w:lang w:eastAsia="en-IN"/>
          </w:rPr>
          <w:t xml:space="preserve"> study</w:t>
        </w:r>
      </w:hyperlink>
      <w:r w:rsidRPr="00883379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. </w:t>
      </w:r>
      <w:r w:rsidRPr="00883379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>Muscle &amp; nerve</w:t>
      </w:r>
      <w:r w:rsidRPr="00883379">
        <w:rPr>
          <w:rFonts w:ascii="Arial" w:eastAsia="Times New Roman" w:hAnsi="Arial" w:cs="Arial"/>
          <w:kern w:val="0"/>
          <w:sz w:val="24"/>
          <w:szCs w:val="24"/>
          <w:lang w:eastAsia="en-IN"/>
        </w:rPr>
        <w:t>.2016;54(3):405-412.</w:t>
      </w:r>
    </w:p>
    <w:p w14:paraId="29C7F627" w14:textId="77777777" w:rsidR="003F62E7" w:rsidRPr="00883379" w:rsidRDefault="003F62E7" w:rsidP="003F62E7">
      <w:pPr>
        <w:pStyle w:val="ListParagraph"/>
        <w:numPr>
          <w:ilvl w:val="0"/>
          <w:numId w:val="1"/>
        </w:numPr>
        <w:spacing w:after="0" w:line="480" w:lineRule="auto"/>
        <w:rPr>
          <w:rFonts w:ascii="Arial" w:eastAsia="Times New Roman" w:hAnsi="Arial" w:cs="Arial"/>
          <w:kern w:val="0"/>
          <w:sz w:val="24"/>
          <w:szCs w:val="24"/>
          <w:lang w:eastAsia="en-IN"/>
        </w:rPr>
      </w:pPr>
      <w:r w:rsidRPr="00883379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G Mullick, P Sengupta, S Krishnan, A </w:t>
      </w:r>
      <w:proofErr w:type="spellStart"/>
      <w:r w:rsidRPr="00883379">
        <w:rPr>
          <w:rFonts w:ascii="Arial" w:eastAsia="Times New Roman" w:hAnsi="Arial" w:cs="Arial"/>
          <w:kern w:val="0"/>
          <w:sz w:val="24"/>
          <w:szCs w:val="24"/>
          <w:lang w:eastAsia="en-IN"/>
        </w:rPr>
        <w:t>Ashrafa</w:t>
      </w:r>
      <w:proofErr w:type="spellEnd"/>
      <w:r w:rsidRPr="00883379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, </w:t>
      </w:r>
      <w:r w:rsidRPr="00883379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>A Gupta</w:t>
      </w:r>
      <w:r w:rsidRPr="00883379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. </w:t>
      </w:r>
      <w:hyperlink r:id="rId9" w:history="1">
        <w:r w:rsidRPr="00883379">
          <w:rPr>
            <w:rFonts w:ascii="Arial" w:eastAsia="Times New Roman" w:hAnsi="Arial" w:cs="Arial"/>
            <w:kern w:val="0"/>
            <w:sz w:val="24"/>
            <w:szCs w:val="24"/>
            <w:lang w:eastAsia="en-IN"/>
          </w:rPr>
          <w:t>An Interesting Case of Inflammatory Myopathy</w:t>
        </w:r>
      </w:hyperlink>
      <w:r w:rsidRPr="00883379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. </w:t>
      </w:r>
      <w:r w:rsidRPr="00883379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>Clin Infect Immun.</w:t>
      </w:r>
      <w:r w:rsidRPr="00883379">
        <w:rPr>
          <w:rFonts w:ascii="Arial" w:eastAsia="Times New Roman" w:hAnsi="Arial" w:cs="Arial"/>
          <w:kern w:val="0"/>
          <w:sz w:val="24"/>
          <w:szCs w:val="24"/>
          <w:lang w:eastAsia="en-IN"/>
        </w:rPr>
        <w:t>2016;(1):8-10.</w:t>
      </w:r>
    </w:p>
    <w:p w14:paraId="773AFC13" w14:textId="77777777" w:rsidR="003F62E7" w:rsidRPr="00883379" w:rsidRDefault="003F62E7" w:rsidP="003F62E7">
      <w:pPr>
        <w:pStyle w:val="ListParagraph"/>
        <w:numPr>
          <w:ilvl w:val="0"/>
          <w:numId w:val="1"/>
        </w:numPr>
        <w:spacing w:after="0" w:line="480" w:lineRule="auto"/>
        <w:rPr>
          <w:rFonts w:ascii="Arial" w:eastAsia="Times New Roman" w:hAnsi="Arial" w:cs="Arial"/>
          <w:kern w:val="0"/>
          <w:sz w:val="24"/>
          <w:szCs w:val="24"/>
          <w:lang w:eastAsia="en-IN"/>
        </w:rPr>
      </w:pPr>
      <w:r w:rsidRPr="0088337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 Gupta, V Rehani, R Acharya, P Purohit, R </w:t>
      </w:r>
      <w:proofErr w:type="spellStart"/>
      <w:r w:rsidRPr="00883379">
        <w:rPr>
          <w:rFonts w:ascii="Arial" w:hAnsi="Arial" w:cs="Arial"/>
          <w:color w:val="222222"/>
          <w:sz w:val="24"/>
          <w:szCs w:val="24"/>
          <w:shd w:val="clear" w:color="auto" w:fill="FFFFFF"/>
        </w:rPr>
        <w:t>Anadure</w:t>
      </w:r>
      <w:proofErr w:type="spellEnd"/>
      <w:r w:rsidRPr="0088337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F Ahmad, R Soni, </w:t>
      </w:r>
      <w:r w:rsidRPr="00883379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A Gupta,</w:t>
      </w:r>
      <w:r w:rsidRPr="0088337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Ravi Hiremath. </w:t>
      </w:r>
      <w:hyperlink r:id="rId10" w:history="1">
        <w:r w:rsidRPr="00883379">
          <w:rPr>
            <w:rFonts w:ascii="Arial" w:eastAsia="Times New Roman" w:hAnsi="Arial" w:cs="Arial"/>
            <w:kern w:val="0"/>
            <w:sz w:val="24"/>
            <w:szCs w:val="24"/>
            <w:lang w:eastAsia="en-IN"/>
          </w:rPr>
          <w:t xml:space="preserve">Multicentric clinical and epidemiological comparison of neuromyelitis </w:t>
        </w:r>
        <w:proofErr w:type="spellStart"/>
        <w:r w:rsidRPr="00883379">
          <w:rPr>
            <w:rFonts w:ascii="Arial" w:eastAsia="Times New Roman" w:hAnsi="Arial" w:cs="Arial"/>
            <w:kern w:val="0"/>
            <w:sz w:val="24"/>
            <w:szCs w:val="24"/>
            <w:lang w:eastAsia="en-IN"/>
          </w:rPr>
          <w:t>optica</w:t>
        </w:r>
        <w:proofErr w:type="spellEnd"/>
        <w:r w:rsidRPr="00883379">
          <w:rPr>
            <w:rFonts w:ascii="Arial" w:eastAsia="Times New Roman" w:hAnsi="Arial" w:cs="Arial"/>
            <w:kern w:val="0"/>
            <w:sz w:val="24"/>
            <w:szCs w:val="24"/>
            <w:lang w:eastAsia="en-IN"/>
          </w:rPr>
          <w:t xml:space="preserve"> spectrum disorder with multiple sclerosis from India</w:t>
        </w:r>
      </w:hyperlink>
      <w:r w:rsidRPr="00883379">
        <w:rPr>
          <w:rFonts w:ascii="Arial" w:eastAsia="Times New Roman" w:hAnsi="Arial" w:cs="Arial"/>
          <w:kern w:val="0"/>
          <w:sz w:val="24"/>
          <w:szCs w:val="24"/>
          <w:lang w:eastAsia="en-IN"/>
        </w:rPr>
        <w:t>.</w:t>
      </w:r>
    </w:p>
    <w:p w14:paraId="2CE550CD" w14:textId="77777777" w:rsidR="003F62E7" w:rsidRPr="00883379" w:rsidRDefault="003F62E7" w:rsidP="003F62E7">
      <w:pPr>
        <w:pStyle w:val="ListParagraph"/>
        <w:spacing w:after="0" w:line="480" w:lineRule="auto"/>
        <w:rPr>
          <w:rFonts w:ascii="Arial" w:eastAsia="Times New Roman" w:hAnsi="Arial" w:cs="Arial"/>
          <w:kern w:val="0"/>
          <w:sz w:val="24"/>
          <w:szCs w:val="24"/>
          <w:lang w:eastAsia="en-IN"/>
        </w:rPr>
      </w:pPr>
      <w:r w:rsidRPr="00883379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>Multiple sclerosis and related disorders</w:t>
      </w:r>
      <w:r w:rsidRPr="00883379">
        <w:rPr>
          <w:rFonts w:ascii="Arial" w:eastAsia="Times New Roman" w:hAnsi="Arial" w:cs="Arial"/>
          <w:kern w:val="0"/>
          <w:sz w:val="24"/>
          <w:szCs w:val="24"/>
          <w:lang w:eastAsia="en-IN"/>
        </w:rPr>
        <w:t>. 2021; 47:102616.</w:t>
      </w:r>
    </w:p>
    <w:p w14:paraId="74599186" w14:textId="77777777" w:rsidR="003F62E7" w:rsidRPr="00883379" w:rsidRDefault="003F62E7" w:rsidP="003F62E7">
      <w:pPr>
        <w:pStyle w:val="ListParagraph"/>
        <w:numPr>
          <w:ilvl w:val="0"/>
          <w:numId w:val="1"/>
        </w:numPr>
        <w:spacing w:after="0" w:line="480" w:lineRule="auto"/>
        <w:rPr>
          <w:rFonts w:ascii="Arial" w:eastAsia="Times New Roman" w:hAnsi="Arial" w:cs="Arial"/>
          <w:kern w:val="0"/>
          <w:sz w:val="24"/>
          <w:szCs w:val="24"/>
          <w:lang w:eastAsia="en-IN"/>
        </w:rPr>
      </w:pPr>
      <w:r w:rsidRPr="00883379">
        <w:rPr>
          <w:rFonts w:ascii="Arial" w:hAnsi="Arial" w:cs="Arial"/>
          <w:b/>
          <w:bCs/>
          <w:sz w:val="24"/>
          <w:szCs w:val="24"/>
          <w:shd w:val="clear" w:color="auto" w:fill="FFFFFF"/>
        </w:rPr>
        <w:t>A Gupta</w:t>
      </w:r>
      <w:r w:rsidRPr="00883379">
        <w:rPr>
          <w:rFonts w:ascii="Arial" w:hAnsi="Arial" w:cs="Arial"/>
          <w:sz w:val="24"/>
          <w:szCs w:val="24"/>
          <w:shd w:val="clear" w:color="auto" w:fill="FFFFFF"/>
        </w:rPr>
        <w:t xml:space="preserve">, N Nayan, R Nair, K Kumar, A Joshi, S Sharma, J Singh, Rajan Kapoor. </w:t>
      </w:r>
      <w:r w:rsidRPr="00883379">
        <w:rPr>
          <w:rFonts w:ascii="Arial" w:hAnsi="Arial" w:cs="Arial"/>
          <w:sz w:val="24"/>
          <w:szCs w:val="24"/>
        </w:rPr>
        <w:t xml:space="preserve">Diabetes Mellitus and Hypertension Increase Risk of Death in Novel Corona Virus Patients Irrespective of Age: A Prospective Observational Study </w:t>
      </w:r>
      <w:r w:rsidRPr="00883379">
        <w:rPr>
          <w:rFonts w:ascii="Arial" w:hAnsi="Arial" w:cs="Arial"/>
          <w:sz w:val="24"/>
          <w:szCs w:val="24"/>
        </w:rPr>
        <w:lastRenderedPageBreak/>
        <w:t xml:space="preserve">of Co-morbidities and COVID-19 from India. </w:t>
      </w:r>
      <w:hyperlink r:id="rId11" w:history="1">
        <w:r w:rsidRPr="00883379">
          <w:rPr>
            <w:rStyle w:val="Hyperlink"/>
            <w:rFonts w:ascii="Arial" w:hAnsi="Arial" w:cs="Arial"/>
            <w:b/>
            <w:bCs/>
            <w:color w:val="000000" w:themeColor="text1"/>
            <w:sz w:val="24"/>
            <w:szCs w:val="24"/>
            <w:u w:val="none"/>
          </w:rPr>
          <w:t>SN Comprehensive Clinical Medicine</w:t>
        </w:r>
      </w:hyperlink>
      <w:r w:rsidRPr="00883379">
        <w:rPr>
          <w:rFonts w:ascii="Arial" w:hAnsi="Arial" w:cs="Arial"/>
          <w:color w:val="000000" w:themeColor="text1"/>
          <w:sz w:val="24"/>
          <w:szCs w:val="24"/>
        </w:rPr>
        <w:t xml:space="preserve">. 2021; 3:937-944. </w:t>
      </w:r>
    </w:p>
    <w:p w14:paraId="2B30C5B4" w14:textId="77777777" w:rsidR="003F62E7" w:rsidRPr="00883379" w:rsidRDefault="003F62E7" w:rsidP="003F62E7">
      <w:pPr>
        <w:pStyle w:val="ListParagraph"/>
        <w:numPr>
          <w:ilvl w:val="0"/>
          <w:numId w:val="1"/>
        </w:numPr>
        <w:spacing w:after="0" w:line="480" w:lineRule="auto"/>
        <w:rPr>
          <w:rFonts w:ascii="Arial" w:eastAsia="Times New Roman" w:hAnsi="Arial" w:cs="Arial"/>
          <w:kern w:val="0"/>
          <w:sz w:val="24"/>
          <w:szCs w:val="24"/>
          <w:lang w:eastAsia="en-IN"/>
        </w:rPr>
      </w:pPr>
      <w:r w:rsidRPr="00883379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>A Gupta</w:t>
      </w:r>
      <w:r w:rsidRPr="00883379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, A Rao, A Menon, Y Shukla. </w:t>
      </w:r>
      <w:hyperlink r:id="rId12" w:history="1">
        <w:r w:rsidRPr="00883379">
          <w:rPr>
            <w:rFonts w:ascii="Arial" w:eastAsia="Times New Roman" w:hAnsi="Arial" w:cs="Arial"/>
            <w:kern w:val="0"/>
            <w:sz w:val="24"/>
            <w:szCs w:val="24"/>
            <w:lang w:eastAsia="en-IN"/>
          </w:rPr>
          <w:t xml:space="preserve">Rare case of Early </w:t>
        </w:r>
        <w:proofErr w:type="spellStart"/>
        <w:r w:rsidRPr="00883379">
          <w:rPr>
            <w:rFonts w:ascii="Arial" w:eastAsia="Times New Roman" w:hAnsi="Arial" w:cs="Arial"/>
            <w:kern w:val="0"/>
            <w:sz w:val="24"/>
            <w:szCs w:val="24"/>
            <w:lang w:eastAsia="en-IN"/>
          </w:rPr>
          <w:t>Cerebrotendinous</w:t>
        </w:r>
        <w:proofErr w:type="spellEnd"/>
        <w:r w:rsidRPr="00883379">
          <w:rPr>
            <w:rFonts w:ascii="Arial" w:eastAsia="Times New Roman" w:hAnsi="Arial" w:cs="Arial"/>
            <w:kern w:val="0"/>
            <w:sz w:val="24"/>
            <w:szCs w:val="24"/>
            <w:lang w:eastAsia="en-IN"/>
          </w:rPr>
          <w:t xml:space="preserve"> </w:t>
        </w:r>
        <w:proofErr w:type="spellStart"/>
        <w:r w:rsidRPr="00883379">
          <w:rPr>
            <w:rFonts w:ascii="Arial" w:eastAsia="Times New Roman" w:hAnsi="Arial" w:cs="Arial"/>
            <w:kern w:val="0"/>
            <w:sz w:val="24"/>
            <w:szCs w:val="24"/>
            <w:lang w:eastAsia="en-IN"/>
          </w:rPr>
          <w:t>Xanthomatosis</w:t>
        </w:r>
        <w:proofErr w:type="spellEnd"/>
        <w:r w:rsidRPr="00883379">
          <w:rPr>
            <w:rFonts w:ascii="Arial" w:eastAsia="Times New Roman" w:hAnsi="Arial" w:cs="Arial"/>
            <w:kern w:val="0"/>
            <w:sz w:val="24"/>
            <w:szCs w:val="24"/>
            <w:lang w:eastAsia="en-IN"/>
          </w:rPr>
          <w:t xml:space="preserve"> in an Adolescent Male.</w:t>
        </w:r>
      </w:hyperlink>
      <w:r w:rsidRPr="00883379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Neurology India 2021; 69 (3): 775-775.</w:t>
      </w:r>
    </w:p>
    <w:p w14:paraId="091D6655" w14:textId="77777777" w:rsidR="003F62E7" w:rsidRPr="00883379" w:rsidRDefault="003F62E7" w:rsidP="003F62E7">
      <w:pPr>
        <w:pStyle w:val="ListParagraph"/>
        <w:numPr>
          <w:ilvl w:val="0"/>
          <w:numId w:val="1"/>
        </w:numPr>
        <w:spacing w:after="0" w:line="480" w:lineRule="auto"/>
        <w:rPr>
          <w:rFonts w:ascii="Arial" w:eastAsia="Times New Roman" w:hAnsi="Arial" w:cs="Arial"/>
          <w:kern w:val="0"/>
          <w:sz w:val="24"/>
          <w:szCs w:val="24"/>
          <w:lang w:eastAsia="en-IN"/>
        </w:rPr>
      </w:pPr>
      <w:r w:rsidRPr="00883379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I </w:t>
      </w:r>
      <w:proofErr w:type="spellStart"/>
      <w:r w:rsidRPr="00883379">
        <w:rPr>
          <w:rFonts w:ascii="Arial" w:eastAsia="Times New Roman" w:hAnsi="Arial" w:cs="Arial"/>
          <w:kern w:val="0"/>
          <w:sz w:val="24"/>
          <w:szCs w:val="24"/>
          <w:lang w:eastAsia="en-IN"/>
        </w:rPr>
        <w:t>Manral</w:t>
      </w:r>
      <w:proofErr w:type="spellEnd"/>
      <w:r w:rsidRPr="00883379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, N </w:t>
      </w:r>
      <w:proofErr w:type="spellStart"/>
      <w:r w:rsidRPr="00883379">
        <w:rPr>
          <w:rFonts w:ascii="Arial" w:eastAsia="Times New Roman" w:hAnsi="Arial" w:cs="Arial"/>
          <w:kern w:val="0"/>
          <w:sz w:val="24"/>
          <w:szCs w:val="24"/>
          <w:lang w:eastAsia="en-IN"/>
        </w:rPr>
        <w:t>Duddu</w:t>
      </w:r>
      <w:proofErr w:type="spellEnd"/>
      <w:r w:rsidRPr="00883379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, N Nayan, R Kapoor, P Gupta, </w:t>
      </w:r>
      <w:r w:rsidRPr="00883379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>A Gupta</w:t>
      </w:r>
      <w:r w:rsidRPr="00883379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. </w:t>
      </w:r>
      <w:hyperlink r:id="rId13" w:history="1">
        <w:r w:rsidRPr="00883379">
          <w:rPr>
            <w:rFonts w:ascii="Arial" w:eastAsia="Times New Roman" w:hAnsi="Arial" w:cs="Arial"/>
            <w:kern w:val="0"/>
            <w:sz w:val="24"/>
            <w:szCs w:val="24"/>
            <w:lang w:eastAsia="en-IN"/>
          </w:rPr>
          <w:t xml:space="preserve">Cerebral Venous Thrombosis in Acute Lymphoblastic </w:t>
        </w:r>
        <w:proofErr w:type="spellStart"/>
        <w:r w:rsidRPr="00883379">
          <w:rPr>
            <w:rFonts w:ascii="Arial" w:eastAsia="Times New Roman" w:hAnsi="Arial" w:cs="Arial"/>
            <w:kern w:val="0"/>
            <w:sz w:val="24"/>
            <w:szCs w:val="24"/>
            <w:lang w:eastAsia="en-IN"/>
          </w:rPr>
          <w:t>Leukemia</w:t>
        </w:r>
        <w:proofErr w:type="spellEnd"/>
        <w:r w:rsidRPr="00883379">
          <w:rPr>
            <w:rFonts w:ascii="Arial" w:eastAsia="Times New Roman" w:hAnsi="Arial" w:cs="Arial"/>
            <w:kern w:val="0"/>
            <w:sz w:val="24"/>
            <w:szCs w:val="24"/>
            <w:lang w:eastAsia="en-IN"/>
          </w:rPr>
          <w:t xml:space="preserve"> with Severe COVID-19: a Case Report</w:t>
        </w:r>
      </w:hyperlink>
      <w:r w:rsidRPr="00883379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>. SN Comprehensive Clinical Medicine</w:t>
      </w:r>
      <w:r w:rsidRPr="00883379">
        <w:rPr>
          <w:rFonts w:ascii="Arial" w:eastAsia="Times New Roman" w:hAnsi="Arial" w:cs="Arial"/>
          <w:kern w:val="0"/>
          <w:sz w:val="24"/>
          <w:szCs w:val="24"/>
          <w:lang w:eastAsia="en-IN"/>
        </w:rPr>
        <w:t>.2021;3(7):1622-1626.</w:t>
      </w:r>
    </w:p>
    <w:p w14:paraId="47EB797C" w14:textId="77777777" w:rsidR="003F62E7" w:rsidRPr="00883379" w:rsidRDefault="003F62E7" w:rsidP="003F62E7">
      <w:pPr>
        <w:pStyle w:val="ListParagraph"/>
        <w:numPr>
          <w:ilvl w:val="0"/>
          <w:numId w:val="1"/>
        </w:numPr>
        <w:spacing w:after="0" w:line="480" w:lineRule="auto"/>
        <w:rPr>
          <w:rFonts w:ascii="Arial" w:eastAsia="Times New Roman" w:hAnsi="Arial" w:cs="Arial"/>
          <w:kern w:val="0"/>
          <w:sz w:val="24"/>
          <w:szCs w:val="24"/>
          <w:lang w:eastAsia="en-IN"/>
        </w:rPr>
      </w:pPr>
      <w:r w:rsidRPr="0088337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 Singh, RL Narasimhan, </w:t>
      </w:r>
      <w:r w:rsidRPr="00883379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A Gupta</w:t>
      </w:r>
      <w:r w:rsidRPr="0088337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J Sharma, U Sundar, S Thakur, A Thorat. </w:t>
      </w:r>
      <w:hyperlink r:id="rId14" w:history="1">
        <w:r w:rsidRPr="00883379">
          <w:rPr>
            <w:rFonts w:ascii="Arial" w:eastAsia="Times New Roman" w:hAnsi="Arial" w:cs="Arial"/>
            <w:kern w:val="0"/>
            <w:sz w:val="24"/>
            <w:szCs w:val="24"/>
            <w:lang w:eastAsia="en-IN"/>
          </w:rPr>
          <w:t>Impact of migraine in Indian housewives: A subset analysis from Mapping Migraine Minds study-A cross-sectional study to compare the difference in burden of migraine among</w:t>
        </w:r>
      </w:hyperlink>
      <w:r w:rsidRPr="00883379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Indian males &amp; females. </w:t>
      </w:r>
      <w:r w:rsidRPr="00883379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>Journal Of Headache and Pain</w:t>
      </w:r>
      <w:r w:rsidRPr="00883379">
        <w:rPr>
          <w:rFonts w:ascii="Arial" w:eastAsia="Times New Roman" w:hAnsi="Arial" w:cs="Arial"/>
          <w:kern w:val="0"/>
          <w:sz w:val="24"/>
          <w:szCs w:val="24"/>
          <w:lang w:eastAsia="en-IN"/>
        </w:rPr>
        <w:t>.2022;23:(</w:t>
      </w:r>
      <w:proofErr w:type="spellStart"/>
      <w:r w:rsidRPr="00883379">
        <w:rPr>
          <w:rFonts w:ascii="Arial" w:eastAsia="Times New Roman" w:hAnsi="Arial" w:cs="Arial"/>
          <w:kern w:val="0"/>
          <w:sz w:val="24"/>
          <w:szCs w:val="24"/>
          <w:lang w:eastAsia="en-IN"/>
        </w:rPr>
        <w:t>Suppl</w:t>
      </w:r>
      <w:proofErr w:type="spellEnd"/>
      <w:r w:rsidRPr="00883379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1).</w:t>
      </w:r>
    </w:p>
    <w:p w14:paraId="2FA06323" w14:textId="77777777" w:rsidR="003F62E7" w:rsidRPr="00883379" w:rsidRDefault="003F62E7" w:rsidP="003F62E7">
      <w:pPr>
        <w:pStyle w:val="ListParagraph"/>
        <w:numPr>
          <w:ilvl w:val="0"/>
          <w:numId w:val="1"/>
        </w:numPr>
        <w:spacing w:after="0" w:line="480" w:lineRule="auto"/>
        <w:rPr>
          <w:rFonts w:ascii="Arial" w:eastAsia="Times New Roman" w:hAnsi="Arial" w:cs="Arial"/>
          <w:kern w:val="0"/>
          <w:sz w:val="24"/>
          <w:szCs w:val="24"/>
          <w:lang w:eastAsia="en-IN"/>
        </w:rPr>
      </w:pPr>
      <w:r w:rsidRPr="0088337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 Singh, RL Narasimhan, </w:t>
      </w:r>
      <w:r w:rsidRPr="00883379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A Gupta</w:t>
      </w:r>
      <w:r w:rsidRPr="0088337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J Sharma, U Sundar, S Thakur, A Thorat.   </w:t>
      </w:r>
      <w:hyperlink r:id="rId15" w:history="1">
        <w:r w:rsidRPr="00883379">
          <w:rPr>
            <w:rFonts w:ascii="Arial" w:eastAsia="Times New Roman" w:hAnsi="Arial" w:cs="Arial"/>
            <w:kern w:val="0"/>
            <w:sz w:val="24"/>
            <w:szCs w:val="24"/>
            <w:lang w:eastAsia="en-IN"/>
          </w:rPr>
          <w:t>Mapping Migraine Minds: A cross-sectional survey to compare the difference in the level of treatment expectations and satisfaction for migraine among Indian male &amp; female patients</w:t>
        </w:r>
      </w:hyperlink>
      <w:r w:rsidRPr="00883379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. </w:t>
      </w:r>
      <w:r w:rsidRPr="00883379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>Journal Of Headache and Pain.</w:t>
      </w:r>
      <w:r w:rsidRPr="00883379">
        <w:rPr>
          <w:rFonts w:ascii="Arial" w:eastAsia="Times New Roman" w:hAnsi="Arial" w:cs="Arial"/>
          <w:kern w:val="0"/>
          <w:sz w:val="24"/>
          <w:szCs w:val="24"/>
          <w:lang w:eastAsia="en-IN"/>
        </w:rPr>
        <w:t>2022;22:(</w:t>
      </w:r>
      <w:proofErr w:type="spellStart"/>
      <w:r w:rsidRPr="00883379">
        <w:rPr>
          <w:rFonts w:ascii="Arial" w:eastAsia="Times New Roman" w:hAnsi="Arial" w:cs="Arial"/>
          <w:kern w:val="0"/>
          <w:sz w:val="24"/>
          <w:szCs w:val="24"/>
          <w:lang w:eastAsia="en-IN"/>
        </w:rPr>
        <w:t>Suppl</w:t>
      </w:r>
      <w:proofErr w:type="spellEnd"/>
      <w:r w:rsidRPr="00883379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1).</w:t>
      </w:r>
    </w:p>
    <w:p w14:paraId="37080E6E" w14:textId="77777777" w:rsidR="003F62E7" w:rsidRPr="00883379" w:rsidRDefault="003F62E7" w:rsidP="003F62E7">
      <w:pPr>
        <w:pStyle w:val="ListParagraph"/>
        <w:numPr>
          <w:ilvl w:val="0"/>
          <w:numId w:val="1"/>
        </w:numPr>
        <w:spacing w:after="0" w:line="480" w:lineRule="auto"/>
        <w:rPr>
          <w:rFonts w:ascii="Arial" w:eastAsia="Times New Roman" w:hAnsi="Arial" w:cs="Arial"/>
          <w:kern w:val="0"/>
          <w:sz w:val="24"/>
          <w:szCs w:val="24"/>
          <w:lang w:eastAsia="en-IN"/>
        </w:rPr>
      </w:pPr>
      <w:r w:rsidRPr="0088337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 Singh, RL Narasimhan, </w:t>
      </w:r>
      <w:r w:rsidRPr="00883379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A Gupta</w:t>
      </w:r>
      <w:r w:rsidRPr="0088337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J Sharma, U Sundar, S Thakur, A Thorat. </w:t>
      </w:r>
      <w:hyperlink r:id="rId16" w:history="1">
        <w:r w:rsidRPr="00883379">
          <w:rPr>
            <w:rFonts w:ascii="Arial" w:eastAsia="Times New Roman" w:hAnsi="Arial" w:cs="Arial"/>
            <w:kern w:val="0"/>
            <w:sz w:val="24"/>
            <w:szCs w:val="24"/>
            <w:lang w:eastAsia="en-IN"/>
          </w:rPr>
          <w:t>Mapping Migraine Minds: A cross-sectional survey to compare the difference in burden of migraine among Indian male &amp; female patients</w:t>
        </w:r>
      </w:hyperlink>
      <w:r w:rsidRPr="00883379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. </w:t>
      </w:r>
      <w:r w:rsidRPr="00883379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>Journal Of Headache and Pain.</w:t>
      </w:r>
      <w:r w:rsidRPr="00883379">
        <w:rPr>
          <w:rFonts w:ascii="Arial" w:eastAsia="Times New Roman" w:hAnsi="Arial" w:cs="Arial"/>
          <w:kern w:val="0"/>
          <w:sz w:val="24"/>
          <w:szCs w:val="24"/>
          <w:lang w:eastAsia="en-IN"/>
        </w:rPr>
        <w:t>2022;22:(</w:t>
      </w:r>
      <w:proofErr w:type="spellStart"/>
      <w:r w:rsidRPr="00883379">
        <w:rPr>
          <w:rFonts w:ascii="Arial" w:eastAsia="Times New Roman" w:hAnsi="Arial" w:cs="Arial"/>
          <w:kern w:val="0"/>
          <w:sz w:val="24"/>
          <w:szCs w:val="24"/>
          <w:lang w:eastAsia="en-IN"/>
        </w:rPr>
        <w:t>Suppl</w:t>
      </w:r>
      <w:proofErr w:type="spellEnd"/>
      <w:r w:rsidRPr="00883379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1).</w:t>
      </w:r>
    </w:p>
    <w:p w14:paraId="4B1E6E33" w14:textId="77777777" w:rsidR="003F62E7" w:rsidRPr="00883379" w:rsidRDefault="003F62E7" w:rsidP="003F62E7">
      <w:pPr>
        <w:pStyle w:val="ListParagraph"/>
        <w:numPr>
          <w:ilvl w:val="0"/>
          <w:numId w:val="1"/>
        </w:numPr>
        <w:spacing w:after="0" w:line="480" w:lineRule="auto"/>
        <w:rPr>
          <w:rFonts w:ascii="Arial" w:eastAsia="Times New Roman" w:hAnsi="Arial" w:cs="Arial"/>
          <w:kern w:val="0"/>
          <w:sz w:val="24"/>
          <w:szCs w:val="24"/>
          <w:lang w:eastAsia="en-IN"/>
        </w:rPr>
      </w:pPr>
      <w:r w:rsidRPr="00883379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A Kumar, </w:t>
      </w:r>
      <w:r w:rsidRPr="00883379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>A Gupta</w:t>
      </w:r>
      <w:r w:rsidRPr="00883379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, P Gupta, S Kartik, V Vasdev. </w:t>
      </w:r>
      <w:hyperlink r:id="rId17" w:history="1">
        <w:r w:rsidRPr="00883379">
          <w:rPr>
            <w:rFonts w:ascii="Arial" w:eastAsia="Times New Roman" w:hAnsi="Arial" w:cs="Arial"/>
            <w:kern w:val="0"/>
            <w:sz w:val="24"/>
            <w:szCs w:val="24"/>
            <w:lang w:eastAsia="en-IN"/>
          </w:rPr>
          <w:t>The Coexisting Neuromyelitis Optica Spectrum Disorder and Systemic Lupus Erythematosus: A Therapeutic Challenge.</w:t>
        </w:r>
      </w:hyperlink>
      <w:r w:rsidRPr="00883379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proofErr w:type="spellStart"/>
      <w:r w:rsidRPr="00883379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>Mediterr</w:t>
      </w:r>
      <w:proofErr w:type="spellEnd"/>
      <w:r w:rsidRPr="00883379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 xml:space="preserve"> J Rheumatol</w:t>
      </w:r>
      <w:r w:rsidRPr="00883379">
        <w:rPr>
          <w:rFonts w:ascii="Arial" w:eastAsia="Times New Roman" w:hAnsi="Arial" w:cs="Arial"/>
          <w:kern w:val="0"/>
          <w:sz w:val="24"/>
          <w:szCs w:val="24"/>
          <w:lang w:eastAsia="en-IN"/>
        </w:rPr>
        <w:t>.</w:t>
      </w:r>
      <w:proofErr w:type="gramStart"/>
      <w:r w:rsidRPr="00883379">
        <w:rPr>
          <w:rFonts w:ascii="Arial" w:eastAsia="Times New Roman" w:hAnsi="Arial" w:cs="Arial"/>
          <w:kern w:val="0"/>
          <w:sz w:val="24"/>
          <w:szCs w:val="24"/>
          <w:lang w:eastAsia="en-IN"/>
        </w:rPr>
        <w:t>2023;In</w:t>
      </w:r>
      <w:proofErr w:type="gramEnd"/>
      <w:r w:rsidRPr="00883379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Press.</w:t>
      </w:r>
    </w:p>
    <w:p w14:paraId="2C26ABAA" w14:textId="77777777" w:rsidR="00AE1560" w:rsidRPr="00883379" w:rsidRDefault="00680CDD">
      <w:pPr>
        <w:rPr>
          <w:rFonts w:ascii="Arial" w:hAnsi="Arial" w:cs="Arial"/>
          <w:b/>
          <w:bCs/>
          <w:sz w:val="24"/>
          <w:szCs w:val="24"/>
        </w:rPr>
      </w:pPr>
      <w:r w:rsidRPr="00883379">
        <w:rPr>
          <w:rFonts w:ascii="Arial" w:hAnsi="Arial" w:cs="Arial"/>
          <w:b/>
          <w:bCs/>
          <w:sz w:val="24"/>
          <w:szCs w:val="24"/>
        </w:rPr>
        <w:t>Original Paper presentation in EPICON 2014</w:t>
      </w:r>
    </w:p>
    <w:p w14:paraId="2D8DE94B" w14:textId="1C886040" w:rsidR="003F62E7" w:rsidRPr="00883379" w:rsidRDefault="003F62E7">
      <w:pPr>
        <w:rPr>
          <w:rFonts w:ascii="Arial" w:hAnsi="Arial" w:cs="Arial"/>
          <w:b/>
          <w:bCs/>
          <w:sz w:val="24"/>
          <w:szCs w:val="24"/>
        </w:rPr>
      </w:pPr>
      <w:r w:rsidRPr="00883379">
        <w:rPr>
          <w:rFonts w:ascii="Arial" w:hAnsi="Arial" w:cs="Arial"/>
          <w:b/>
          <w:bCs/>
          <w:sz w:val="24"/>
          <w:szCs w:val="24"/>
        </w:rPr>
        <w:lastRenderedPageBreak/>
        <w:t>Original Paper presentation in IANCON 20</w:t>
      </w:r>
      <w:r w:rsidRPr="00883379">
        <w:rPr>
          <w:rFonts w:ascii="Arial" w:hAnsi="Arial" w:cs="Arial"/>
          <w:b/>
          <w:bCs/>
          <w:sz w:val="24"/>
          <w:szCs w:val="24"/>
        </w:rPr>
        <w:t>15</w:t>
      </w:r>
    </w:p>
    <w:p w14:paraId="7DC05E2E" w14:textId="02938FD0" w:rsidR="003F62E7" w:rsidRPr="00883379" w:rsidRDefault="00C338B9" w:rsidP="003F62E7">
      <w:pPr>
        <w:rPr>
          <w:rFonts w:ascii="Arial" w:hAnsi="Arial" w:cs="Arial"/>
          <w:b/>
          <w:bCs/>
          <w:sz w:val="24"/>
          <w:szCs w:val="24"/>
        </w:rPr>
      </w:pPr>
      <w:r w:rsidRPr="00883379">
        <w:rPr>
          <w:rFonts w:ascii="Arial" w:hAnsi="Arial" w:cs="Arial"/>
          <w:b/>
          <w:bCs/>
          <w:sz w:val="24"/>
          <w:szCs w:val="24"/>
        </w:rPr>
        <w:t xml:space="preserve">Case </w:t>
      </w:r>
      <w:r w:rsidR="003F62E7" w:rsidRPr="00883379">
        <w:rPr>
          <w:rFonts w:ascii="Arial" w:hAnsi="Arial" w:cs="Arial"/>
          <w:b/>
          <w:bCs/>
          <w:sz w:val="24"/>
          <w:szCs w:val="24"/>
        </w:rPr>
        <w:t xml:space="preserve">presentation in </w:t>
      </w:r>
      <w:r w:rsidR="003F62E7" w:rsidRPr="00883379">
        <w:rPr>
          <w:rFonts w:ascii="Arial" w:hAnsi="Arial" w:cs="Arial"/>
          <w:b/>
          <w:bCs/>
          <w:sz w:val="24"/>
          <w:szCs w:val="24"/>
        </w:rPr>
        <w:t>IANCON</w:t>
      </w:r>
      <w:r w:rsidR="003F62E7" w:rsidRPr="00883379">
        <w:rPr>
          <w:rFonts w:ascii="Arial" w:hAnsi="Arial" w:cs="Arial"/>
          <w:b/>
          <w:bCs/>
          <w:sz w:val="24"/>
          <w:szCs w:val="24"/>
        </w:rPr>
        <w:t xml:space="preserve"> 2</w:t>
      </w:r>
      <w:r w:rsidR="003F62E7" w:rsidRPr="00883379">
        <w:rPr>
          <w:rFonts w:ascii="Arial" w:hAnsi="Arial" w:cs="Arial"/>
          <w:b/>
          <w:bCs/>
          <w:sz w:val="24"/>
          <w:szCs w:val="24"/>
        </w:rPr>
        <w:t>023</w:t>
      </w:r>
    </w:p>
    <w:p w14:paraId="62A6B41E" w14:textId="5E9EF6C6" w:rsidR="00C338B9" w:rsidRPr="00883379" w:rsidRDefault="00C338B9" w:rsidP="003F62E7">
      <w:pPr>
        <w:rPr>
          <w:rFonts w:ascii="Arial" w:hAnsi="Arial" w:cs="Arial"/>
          <w:b/>
          <w:bCs/>
          <w:sz w:val="24"/>
          <w:szCs w:val="24"/>
        </w:rPr>
      </w:pPr>
      <w:r w:rsidRPr="00883379">
        <w:rPr>
          <w:rFonts w:ascii="Arial" w:hAnsi="Arial" w:cs="Arial"/>
          <w:b/>
          <w:bCs/>
          <w:sz w:val="24"/>
          <w:szCs w:val="24"/>
        </w:rPr>
        <w:t>Case presentation in DNACON 2023</w:t>
      </w:r>
    </w:p>
    <w:p w14:paraId="2FDE9B0C" w14:textId="59AFAA6E" w:rsidR="003F62E7" w:rsidRPr="00883379" w:rsidRDefault="003F62E7" w:rsidP="003F62E7">
      <w:pPr>
        <w:rPr>
          <w:rFonts w:ascii="Arial" w:hAnsi="Arial" w:cs="Arial"/>
          <w:b/>
          <w:bCs/>
          <w:sz w:val="24"/>
          <w:szCs w:val="24"/>
        </w:rPr>
      </w:pPr>
      <w:r w:rsidRPr="00883379">
        <w:rPr>
          <w:rFonts w:ascii="Arial" w:hAnsi="Arial" w:cs="Arial"/>
          <w:b/>
          <w:bCs/>
          <w:sz w:val="24"/>
          <w:szCs w:val="24"/>
        </w:rPr>
        <w:t>Chapters in Books-</w:t>
      </w:r>
    </w:p>
    <w:p w14:paraId="5495D082" w14:textId="0D8E7D7F" w:rsidR="000F4311" w:rsidRPr="00883379" w:rsidRDefault="003F62E7" w:rsidP="00A3782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83379">
        <w:rPr>
          <w:rFonts w:ascii="Arial" w:hAnsi="Arial" w:cs="Arial"/>
          <w:sz w:val="24"/>
          <w:szCs w:val="24"/>
        </w:rPr>
        <w:t xml:space="preserve">Article in </w:t>
      </w:r>
      <w:proofErr w:type="spellStart"/>
      <w:r w:rsidRPr="00883379">
        <w:rPr>
          <w:rFonts w:ascii="Arial" w:hAnsi="Arial" w:cs="Arial"/>
          <w:sz w:val="24"/>
          <w:szCs w:val="24"/>
        </w:rPr>
        <w:t>Cobramed</w:t>
      </w:r>
      <w:proofErr w:type="spellEnd"/>
      <w:r w:rsidRPr="00883379">
        <w:rPr>
          <w:rFonts w:ascii="Arial" w:hAnsi="Arial" w:cs="Arial"/>
          <w:sz w:val="24"/>
          <w:szCs w:val="24"/>
        </w:rPr>
        <w:t xml:space="preserve">- </w:t>
      </w:r>
      <w:r w:rsidR="000F4311" w:rsidRPr="00883379">
        <w:rPr>
          <w:rFonts w:ascii="Arial" w:hAnsi="Arial" w:cs="Arial"/>
          <w:sz w:val="24"/>
          <w:szCs w:val="24"/>
        </w:rPr>
        <w:t>Swine Flu 2009</w:t>
      </w:r>
    </w:p>
    <w:p w14:paraId="2485D511" w14:textId="77777777" w:rsidR="000F4311" w:rsidRPr="00883379" w:rsidRDefault="000F4311" w:rsidP="000F43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83379">
        <w:rPr>
          <w:rFonts w:ascii="Arial" w:hAnsi="Arial" w:cs="Arial"/>
          <w:sz w:val="24"/>
          <w:szCs w:val="24"/>
        </w:rPr>
        <w:t>T</w:t>
      </w:r>
      <w:r w:rsidRPr="00883379">
        <w:rPr>
          <w:rFonts w:ascii="Arial" w:hAnsi="Arial" w:cs="Arial"/>
          <w:bCs/>
          <w:sz w:val="24"/>
          <w:szCs w:val="24"/>
        </w:rPr>
        <w:t>herapeutic advances in the management of idiopathic inflammatory myopathies</w:t>
      </w:r>
      <w:r w:rsidRPr="00883379">
        <w:rPr>
          <w:rFonts w:ascii="Arial" w:hAnsi="Arial" w:cs="Arial"/>
          <w:bCs/>
          <w:sz w:val="24"/>
          <w:szCs w:val="24"/>
        </w:rPr>
        <w:t>- 2023 -IAN Handbook</w:t>
      </w:r>
    </w:p>
    <w:p w14:paraId="380FF6A0" w14:textId="013942F1" w:rsidR="00883379" w:rsidRPr="00883379" w:rsidRDefault="00883379" w:rsidP="0088337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83379">
        <w:rPr>
          <w:rFonts w:ascii="Arial" w:hAnsi="Arial" w:cs="Arial"/>
          <w:b/>
          <w:bCs/>
          <w:sz w:val="24"/>
          <w:szCs w:val="24"/>
        </w:rPr>
        <w:t>Clinical Trials</w:t>
      </w:r>
      <w:r w:rsidRPr="00883379">
        <w:rPr>
          <w:rFonts w:ascii="Arial" w:hAnsi="Arial" w:cs="Arial"/>
          <w:b/>
          <w:bCs/>
          <w:sz w:val="24"/>
          <w:szCs w:val="24"/>
        </w:rPr>
        <w:t>-</w:t>
      </w:r>
    </w:p>
    <w:p w14:paraId="493F5AA2" w14:textId="77777777" w:rsidR="00883379" w:rsidRPr="00883379" w:rsidRDefault="00883379" w:rsidP="00883379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883379">
        <w:rPr>
          <w:rFonts w:ascii="Arial" w:hAnsi="Arial" w:cs="Arial"/>
          <w:sz w:val="24"/>
          <w:szCs w:val="24"/>
        </w:rPr>
        <w:t>Co-Investigator in Indian Multiple Sclerosis and Allied Demyelinating Disorders registry and Research Network (IMSRN) – An ICMR Project</w:t>
      </w:r>
    </w:p>
    <w:p w14:paraId="77ECABB4" w14:textId="4D840736" w:rsidR="00883379" w:rsidRPr="00883379" w:rsidRDefault="00883379" w:rsidP="0088337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83379">
        <w:rPr>
          <w:rFonts w:ascii="Arial" w:hAnsi="Arial" w:cs="Arial"/>
          <w:b/>
          <w:bCs/>
          <w:sz w:val="24"/>
          <w:szCs w:val="24"/>
        </w:rPr>
        <w:t>AFMRC Projects completed-</w:t>
      </w:r>
    </w:p>
    <w:p w14:paraId="62911973" w14:textId="11469125" w:rsidR="00883379" w:rsidRPr="00883379" w:rsidRDefault="00883379" w:rsidP="00883379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883379">
        <w:rPr>
          <w:rFonts w:ascii="Arial" w:hAnsi="Arial" w:cs="Arial"/>
          <w:sz w:val="24"/>
          <w:szCs w:val="24"/>
        </w:rPr>
        <w:t xml:space="preserve">Functional outcome of ischemic vis-à-vis </w:t>
      </w:r>
      <w:proofErr w:type="spellStart"/>
      <w:r w:rsidRPr="00883379">
        <w:rPr>
          <w:rFonts w:ascii="Arial" w:hAnsi="Arial" w:cs="Arial"/>
          <w:sz w:val="24"/>
          <w:szCs w:val="24"/>
        </w:rPr>
        <w:t>hemorrhagic</w:t>
      </w:r>
      <w:proofErr w:type="spellEnd"/>
      <w:r w:rsidRPr="00883379">
        <w:rPr>
          <w:rFonts w:ascii="Arial" w:hAnsi="Arial" w:cs="Arial"/>
          <w:sz w:val="24"/>
          <w:szCs w:val="24"/>
        </w:rPr>
        <w:t xml:space="preserve"> stroke in a tertiary care hospital in north Indi</w:t>
      </w:r>
      <w:r>
        <w:rPr>
          <w:rFonts w:ascii="Arial" w:hAnsi="Arial" w:cs="Arial"/>
          <w:sz w:val="24"/>
          <w:szCs w:val="24"/>
        </w:rPr>
        <w:t>a.</w:t>
      </w:r>
    </w:p>
    <w:p w14:paraId="44734033" w14:textId="77777777" w:rsidR="00C338B9" w:rsidRPr="00883379" w:rsidRDefault="00AE1560" w:rsidP="000F4311">
      <w:pPr>
        <w:rPr>
          <w:rFonts w:ascii="Arial" w:hAnsi="Arial" w:cs="Arial"/>
          <w:sz w:val="24"/>
          <w:szCs w:val="24"/>
        </w:rPr>
      </w:pPr>
      <w:r w:rsidRPr="00883379">
        <w:rPr>
          <w:rFonts w:ascii="Arial" w:hAnsi="Arial" w:cs="Arial"/>
          <w:b/>
          <w:sz w:val="24"/>
          <w:szCs w:val="24"/>
        </w:rPr>
        <w:t>Life Memberships</w:t>
      </w:r>
      <w:r w:rsidR="00680CDD" w:rsidRPr="00883379">
        <w:rPr>
          <w:rFonts w:ascii="Arial" w:hAnsi="Arial" w:cs="Arial"/>
          <w:sz w:val="24"/>
          <w:szCs w:val="24"/>
        </w:rPr>
        <w:t xml:space="preserve"> –</w:t>
      </w:r>
    </w:p>
    <w:p w14:paraId="2861BF74" w14:textId="48FA7ACA" w:rsidR="00C338B9" w:rsidRPr="00883379" w:rsidRDefault="00680CDD" w:rsidP="00C338B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83379">
        <w:rPr>
          <w:rFonts w:ascii="Arial" w:hAnsi="Arial" w:cs="Arial"/>
          <w:sz w:val="24"/>
          <w:szCs w:val="24"/>
        </w:rPr>
        <w:t>A</w:t>
      </w:r>
      <w:r w:rsidR="000F4311" w:rsidRPr="00883379">
        <w:rPr>
          <w:rFonts w:ascii="Arial" w:hAnsi="Arial" w:cs="Arial"/>
          <w:sz w:val="24"/>
          <w:szCs w:val="24"/>
        </w:rPr>
        <w:t>ssociation of Physicians of India</w:t>
      </w:r>
    </w:p>
    <w:p w14:paraId="2C98C58F" w14:textId="77777777" w:rsidR="00C338B9" w:rsidRPr="00883379" w:rsidRDefault="00AE1560" w:rsidP="00C338B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83379">
        <w:rPr>
          <w:rFonts w:ascii="Arial" w:hAnsi="Arial" w:cs="Arial"/>
          <w:sz w:val="24"/>
          <w:szCs w:val="24"/>
        </w:rPr>
        <w:t>I</w:t>
      </w:r>
      <w:r w:rsidR="000F4311" w:rsidRPr="00883379">
        <w:rPr>
          <w:rFonts w:ascii="Arial" w:hAnsi="Arial" w:cs="Arial"/>
          <w:sz w:val="24"/>
          <w:szCs w:val="24"/>
        </w:rPr>
        <w:t>ndian Academy of Neurology</w:t>
      </w:r>
    </w:p>
    <w:p w14:paraId="52D838E9" w14:textId="77777777" w:rsidR="00C338B9" w:rsidRPr="00883379" w:rsidRDefault="000F4311" w:rsidP="00C338B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83379">
        <w:rPr>
          <w:rFonts w:ascii="Arial" w:hAnsi="Arial" w:cs="Arial"/>
          <w:sz w:val="24"/>
          <w:szCs w:val="24"/>
        </w:rPr>
        <w:t>Indian Stroke Association</w:t>
      </w:r>
    </w:p>
    <w:p w14:paraId="62946EEC" w14:textId="7915C29F" w:rsidR="0019548F" w:rsidRPr="00883379" w:rsidRDefault="00FD60E7" w:rsidP="00C338B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83379">
        <w:rPr>
          <w:rFonts w:ascii="Arial" w:hAnsi="Arial" w:cs="Arial"/>
          <w:sz w:val="24"/>
          <w:szCs w:val="24"/>
        </w:rPr>
        <w:t>M</w:t>
      </w:r>
      <w:r w:rsidR="000F4311" w:rsidRPr="00883379">
        <w:rPr>
          <w:rFonts w:ascii="Arial" w:hAnsi="Arial" w:cs="Arial"/>
          <w:sz w:val="24"/>
          <w:szCs w:val="24"/>
        </w:rPr>
        <w:t>ovement Disorders Society of India</w:t>
      </w:r>
      <w:r w:rsidR="00680CDD" w:rsidRPr="00883379">
        <w:rPr>
          <w:rFonts w:ascii="Arial" w:hAnsi="Arial" w:cs="Arial"/>
          <w:sz w:val="24"/>
          <w:szCs w:val="24"/>
        </w:rPr>
        <w:t xml:space="preserve"> </w:t>
      </w:r>
    </w:p>
    <w:p w14:paraId="73704F97" w14:textId="4DEBF8C3" w:rsidR="001C5EFA" w:rsidRPr="00883379" w:rsidRDefault="001C5EFA">
      <w:pPr>
        <w:rPr>
          <w:rFonts w:ascii="Arial" w:hAnsi="Arial" w:cs="Arial"/>
          <w:sz w:val="24"/>
          <w:szCs w:val="24"/>
        </w:rPr>
      </w:pPr>
      <w:r w:rsidRPr="00883379">
        <w:rPr>
          <w:rFonts w:ascii="Arial" w:hAnsi="Arial" w:cs="Arial"/>
          <w:b/>
          <w:sz w:val="24"/>
          <w:szCs w:val="24"/>
        </w:rPr>
        <w:t xml:space="preserve">Work </w:t>
      </w:r>
      <w:r w:rsidR="0019548F" w:rsidRPr="00883379">
        <w:rPr>
          <w:rFonts w:ascii="Arial" w:hAnsi="Arial" w:cs="Arial"/>
          <w:b/>
          <w:sz w:val="24"/>
          <w:szCs w:val="24"/>
        </w:rPr>
        <w:t>Experience</w:t>
      </w:r>
      <w:r w:rsidR="0019548F" w:rsidRPr="00883379">
        <w:rPr>
          <w:rFonts w:ascii="Arial" w:hAnsi="Arial" w:cs="Arial"/>
          <w:sz w:val="24"/>
          <w:szCs w:val="24"/>
        </w:rPr>
        <w:t xml:space="preserve"> – Worked as </w:t>
      </w:r>
      <w:r w:rsidR="000F4311" w:rsidRPr="00883379">
        <w:rPr>
          <w:rFonts w:ascii="Arial" w:hAnsi="Arial" w:cs="Arial"/>
          <w:sz w:val="24"/>
          <w:szCs w:val="24"/>
        </w:rPr>
        <w:t>C</w:t>
      </w:r>
      <w:r w:rsidR="0019548F" w:rsidRPr="00883379">
        <w:rPr>
          <w:rFonts w:ascii="Arial" w:hAnsi="Arial" w:cs="Arial"/>
          <w:sz w:val="24"/>
          <w:szCs w:val="24"/>
        </w:rPr>
        <w:t>onsultant</w:t>
      </w:r>
      <w:r w:rsidR="00F84141" w:rsidRPr="00883379">
        <w:rPr>
          <w:rFonts w:ascii="Arial" w:hAnsi="Arial" w:cs="Arial"/>
          <w:sz w:val="24"/>
          <w:szCs w:val="24"/>
        </w:rPr>
        <w:t xml:space="preserve"> Medicine and </w:t>
      </w:r>
      <w:r w:rsidR="0019548F" w:rsidRPr="00883379">
        <w:rPr>
          <w:rFonts w:ascii="Arial" w:hAnsi="Arial" w:cs="Arial"/>
          <w:sz w:val="24"/>
          <w:szCs w:val="24"/>
        </w:rPr>
        <w:t>Neurology at</w:t>
      </w:r>
      <w:r w:rsidRPr="00883379">
        <w:rPr>
          <w:rFonts w:ascii="Arial" w:hAnsi="Arial" w:cs="Arial"/>
          <w:sz w:val="24"/>
          <w:szCs w:val="24"/>
        </w:rPr>
        <w:t xml:space="preserve"> various hospitals</w:t>
      </w:r>
    </w:p>
    <w:p w14:paraId="57B8F5DA" w14:textId="2D9AEB4C" w:rsidR="000F4311" w:rsidRPr="00883379" w:rsidRDefault="000F4311" w:rsidP="000F4311">
      <w:pPr>
        <w:rPr>
          <w:rFonts w:ascii="Arial" w:hAnsi="Arial" w:cs="Arial"/>
          <w:sz w:val="24"/>
          <w:szCs w:val="24"/>
        </w:rPr>
      </w:pPr>
      <w:r w:rsidRPr="00883379">
        <w:rPr>
          <w:rFonts w:ascii="Arial" w:hAnsi="Arial" w:cs="Arial"/>
          <w:b/>
          <w:bCs/>
          <w:sz w:val="24"/>
          <w:szCs w:val="24"/>
        </w:rPr>
        <w:t>International-</w:t>
      </w:r>
      <w:r w:rsidRPr="00883379">
        <w:rPr>
          <w:rFonts w:ascii="Arial" w:hAnsi="Arial" w:cs="Arial"/>
          <w:sz w:val="24"/>
          <w:szCs w:val="24"/>
        </w:rPr>
        <w:t xml:space="preserve"> </w:t>
      </w:r>
      <w:r w:rsidRPr="00883379">
        <w:rPr>
          <w:rFonts w:ascii="Arial" w:hAnsi="Arial" w:cs="Arial"/>
          <w:sz w:val="24"/>
          <w:szCs w:val="24"/>
        </w:rPr>
        <w:t xml:space="preserve">Level III hospital, MONUC at GOMA, Democratic Republic of Congo, Africa (UN mission) </w:t>
      </w:r>
      <w:r w:rsidRPr="00883379">
        <w:rPr>
          <w:rFonts w:ascii="Arial" w:hAnsi="Arial" w:cs="Arial"/>
          <w:sz w:val="24"/>
          <w:szCs w:val="24"/>
        </w:rPr>
        <w:t xml:space="preserve">- </w:t>
      </w:r>
      <w:r w:rsidRPr="00883379">
        <w:rPr>
          <w:rFonts w:ascii="Arial" w:hAnsi="Arial" w:cs="Arial"/>
          <w:sz w:val="24"/>
          <w:szCs w:val="24"/>
        </w:rPr>
        <w:t>2006-07</w:t>
      </w:r>
    </w:p>
    <w:p w14:paraId="238FA74E" w14:textId="734EFA09" w:rsidR="000F4311" w:rsidRPr="00883379" w:rsidRDefault="000F4311">
      <w:pPr>
        <w:rPr>
          <w:rFonts w:ascii="Arial" w:hAnsi="Arial" w:cs="Arial"/>
          <w:b/>
          <w:bCs/>
          <w:sz w:val="24"/>
          <w:szCs w:val="24"/>
        </w:rPr>
      </w:pPr>
      <w:r w:rsidRPr="00883379">
        <w:rPr>
          <w:rFonts w:ascii="Arial" w:hAnsi="Arial" w:cs="Arial"/>
          <w:b/>
          <w:bCs/>
          <w:sz w:val="24"/>
          <w:szCs w:val="24"/>
        </w:rPr>
        <w:t>National-</w:t>
      </w:r>
    </w:p>
    <w:p w14:paraId="36AA375C" w14:textId="77777777" w:rsidR="00F84141" w:rsidRPr="00883379" w:rsidRDefault="00680CDD">
      <w:pPr>
        <w:rPr>
          <w:rFonts w:ascii="Arial" w:hAnsi="Arial" w:cs="Arial"/>
          <w:sz w:val="24"/>
          <w:szCs w:val="24"/>
        </w:rPr>
      </w:pPr>
      <w:r w:rsidRPr="00883379">
        <w:rPr>
          <w:rFonts w:ascii="Arial" w:hAnsi="Arial" w:cs="Arial"/>
          <w:sz w:val="24"/>
          <w:szCs w:val="24"/>
        </w:rPr>
        <w:t>Military Hospital Gangtok 2005-06</w:t>
      </w:r>
    </w:p>
    <w:p w14:paraId="065D9A3D" w14:textId="77777777" w:rsidR="00680CDD" w:rsidRPr="00883379" w:rsidRDefault="00F84141">
      <w:pPr>
        <w:rPr>
          <w:rFonts w:ascii="Arial" w:hAnsi="Arial" w:cs="Arial"/>
          <w:sz w:val="24"/>
          <w:szCs w:val="24"/>
        </w:rPr>
      </w:pPr>
      <w:r w:rsidRPr="00883379">
        <w:rPr>
          <w:rFonts w:ascii="Arial" w:hAnsi="Arial" w:cs="Arial"/>
          <w:sz w:val="24"/>
          <w:szCs w:val="24"/>
        </w:rPr>
        <w:t xml:space="preserve">Military Hospital </w:t>
      </w:r>
      <w:proofErr w:type="spellStart"/>
      <w:r w:rsidR="00FD60E7" w:rsidRPr="00883379">
        <w:rPr>
          <w:rFonts w:ascii="Arial" w:hAnsi="Arial" w:cs="Arial"/>
          <w:sz w:val="24"/>
          <w:szCs w:val="24"/>
        </w:rPr>
        <w:t>Danapur</w:t>
      </w:r>
      <w:proofErr w:type="spellEnd"/>
      <w:r w:rsidR="00FD60E7" w:rsidRPr="00883379">
        <w:rPr>
          <w:rFonts w:ascii="Arial" w:hAnsi="Arial" w:cs="Arial"/>
          <w:sz w:val="24"/>
          <w:szCs w:val="24"/>
        </w:rPr>
        <w:t>, Patna</w:t>
      </w:r>
      <w:r w:rsidR="00680CDD" w:rsidRPr="00883379">
        <w:rPr>
          <w:rFonts w:ascii="Arial" w:hAnsi="Arial" w:cs="Arial"/>
          <w:sz w:val="24"/>
          <w:szCs w:val="24"/>
        </w:rPr>
        <w:t xml:space="preserve"> 2007-10</w:t>
      </w:r>
    </w:p>
    <w:p w14:paraId="4FF2C19E" w14:textId="77777777" w:rsidR="00680CDD" w:rsidRPr="00883379" w:rsidRDefault="00680CDD">
      <w:pPr>
        <w:rPr>
          <w:rFonts w:ascii="Arial" w:hAnsi="Arial" w:cs="Arial"/>
          <w:sz w:val="24"/>
          <w:szCs w:val="24"/>
        </w:rPr>
      </w:pPr>
      <w:r w:rsidRPr="00883379">
        <w:rPr>
          <w:rFonts w:ascii="Arial" w:hAnsi="Arial" w:cs="Arial"/>
          <w:sz w:val="24"/>
          <w:szCs w:val="24"/>
        </w:rPr>
        <w:t>Military Hospital Pathankot</w:t>
      </w:r>
      <w:r w:rsidR="00FD60E7" w:rsidRPr="00883379">
        <w:rPr>
          <w:rFonts w:ascii="Arial" w:hAnsi="Arial" w:cs="Arial"/>
          <w:sz w:val="24"/>
          <w:szCs w:val="24"/>
        </w:rPr>
        <w:t>, Punjab</w:t>
      </w:r>
      <w:r w:rsidRPr="00883379">
        <w:rPr>
          <w:rFonts w:ascii="Arial" w:hAnsi="Arial" w:cs="Arial"/>
          <w:sz w:val="24"/>
          <w:szCs w:val="24"/>
        </w:rPr>
        <w:t xml:space="preserve"> 2010-12</w:t>
      </w:r>
    </w:p>
    <w:p w14:paraId="2EFAB1BA" w14:textId="77777777" w:rsidR="0019548F" w:rsidRPr="00883379" w:rsidRDefault="00680CDD">
      <w:pPr>
        <w:rPr>
          <w:rFonts w:ascii="Arial" w:hAnsi="Arial" w:cs="Arial"/>
          <w:sz w:val="24"/>
          <w:szCs w:val="24"/>
        </w:rPr>
      </w:pPr>
      <w:r w:rsidRPr="00883379">
        <w:rPr>
          <w:rFonts w:ascii="Arial" w:hAnsi="Arial" w:cs="Arial"/>
          <w:sz w:val="24"/>
          <w:szCs w:val="24"/>
        </w:rPr>
        <w:t xml:space="preserve">Command Hospital </w:t>
      </w:r>
      <w:proofErr w:type="gramStart"/>
      <w:r w:rsidRPr="00883379">
        <w:rPr>
          <w:rFonts w:ascii="Arial" w:hAnsi="Arial" w:cs="Arial"/>
          <w:sz w:val="24"/>
          <w:szCs w:val="24"/>
        </w:rPr>
        <w:t>Lucknow  (</w:t>
      </w:r>
      <w:proofErr w:type="gramEnd"/>
      <w:r w:rsidRPr="00883379">
        <w:rPr>
          <w:rFonts w:ascii="Arial" w:hAnsi="Arial" w:cs="Arial"/>
          <w:sz w:val="24"/>
          <w:szCs w:val="24"/>
        </w:rPr>
        <w:t>700</w:t>
      </w:r>
      <w:r w:rsidR="0019548F" w:rsidRPr="00883379">
        <w:rPr>
          <w:rFonts w:ascii="Arial" w:hAnsi="Arial" w:cs="Arial"/>
          <w:sz w:val="24"/>
          <w:szCs w:val="24"/>
        </w:rPr>
        <w:t xml:space="preserve"> bedded h</w:t>
      </w:r>
      <w:r w:rsidRPr="00883379">
        <w:rPr>
          <w:rFonts w:ascii="Arial" w:hAnsi="Arial" w:cs="Arial"/>
          <w:sz w:val="24"/>
          <w:szCs w:val="24"/>
        </w:rPr>
        <w:t>ospital) from 2015</w:t>
      </w:r>
      <w:r w:rsidR="0019548F" w:rsidRPr="00883379">
        <w:rPr>
          <w:rFonts w:ascii="Arial" w:hAnsi="Arial" w:cs="Arial"/>
          <w:sz w:val="24"/>
          <w:szCs w:val="24"/>
        </w:rPr>
        <w:t xml:space="preserve"> to 20</w:t>
      </w:r>
      <w:r w:rsidRPr="00883379">
        <w:rPr>
          <w:rFonts w:ascii="Arial" w:hAnsi="Arial" w:cs="Arial"/>
          <w:sz w:val="24"/>
          <w:szCs w:val="24"/>
        </w:rPr>
        <w:t>18</w:t>
      </w:r>
      <w:r w:rsidR="001C5EFA" w:rsidRPr="00883379">
        <w:rPr>
          <w:rFonts w:ascii="Arial" w:hAnsi="Arial" w:cs="Arial"/>
          <w:sz w:val="24"/>
          <w:szCs w:val="24"/>
        </w:rPr>
        <w:t>.</w:t>
      </w:r>
    </w:p>
    <w:p w14:paraId="6280F28D" w14:textId="77777777" w:rsidR="001C5EFA" w:rsidRPr="00883379" w:rsidRDefault="00680CDD">
      <w:pPr>
        <w:rPr>
          <w:rFonts w:ascii="Arial" w:hAnsi="Arial" w:cs="Arial"/>
          <w:sz w:val="24"/>
          <w:szCs w:val="24"/>
        </w:rPr>
      </w:pPr>
      <w:r w:rsidRPr="00883379">
        <w:rPr>
          <w:rFonts w:ascii="Arial" w:hAnsi="Arial" w:cs="Arial"/>
          <w:sz w:val="24"/>
          <w:szCs w:val="24"/>
        </w:rPr>
        <w:t>Command Hospital Kolkata (700 bedded hospital) from 2018 till Aug 2021</w:t>
      </w:r>
    </w:p>
    <w:p w14:paraId="65B8740B" w14:textId="760AEC95" w:rsidR="000F4311" w:rsidRPr="00883379" w:rsidRDefault="00680CDD">
      <w:pPr>
        <w:rPr>
          <w:rFonts w:ascii="Arial" w:hAnsi="Arial" w:cs="Arial"/>
          <w:sz w:val="24"/>
          <w:szCs w:val="24"/>
        </w:rPr>
      </w:pPr>
      <w:r w:rsidRPr="00883379">
        <w:rPr>
          <w:rFonts w:ascii="Arial" w:hAnsi="Arial" w:cs="Arial"/>
          <w:sz w:val="24"/>
          <w:szCs w:val="24"/>
        </w:rPr>
        <w:t>Army Hospital (R&amp;R) from Dec 2021</w:t>
      </w:r>
      <w:r w:rsidR="001C5EFA" w:rsidRPr="00883379">
        <w:rPr>
          <w:rFonts w:ascii="Arial" w:hAnsi="Arial" w:cs="Arial"/>
          <w:sz w:val="24"/>
          <w:szCs w:val="24"/>
        </w:rPr>
        <w:t xml:space="preserve"> till date</w:t>
      </w:r>
    </w:p>
    <w:p w14:paraId="6206BE01" w14:textId="43B09A14" w:rsidR="002B4BAE" w:rsidRPr="00883379" w:rsidRDefault="00680CDD">
      <w:pPr>
        <w:rPr>
          <w:rFonts w:ascii="Arial" w:hAnsi="Arial" w:cs="Arial"/>
          <w:sz w:val="24"/>
          <w:szCs w:val="24"/>
        </w:rPr>
      </w:pPr>
      <w:r w:rsidRPr="00883379">
        <w:rPr>
          <w:rFonts w:ascii="Arial" w:hAnsi="Arial" w:cs="Arial"/>
          <w:b/>
          <w:bCs/>
          <w:sz w:val="24"/>
          <w:szCs w:val="24"/>
        </w:rPr>
        <w:t>Other work experience</w:t>
      </w:r>
    </w:p>
    <w:p w14:paraId="37B40FA5" w14:textId="77777777" w:rsidR="00AB57BF" w:rsidRPr="00883379" w:rsidRDefault="00680CDD" w:rsidP="005F137E">
      <w:pPr>
        <w:jc w:val="both"/>
        <w:rPr>
          <w:rFonts w:ascii="Arial" w:hAnsi="Arial" w:cs="Arial"/>
          <w:bCs/>
          <w:sz w:val="24"/>
          <w:szCs w:val="24"/>
        </w:rPr>
      </w:pPr>
      <w:r w:rsidRPr="00883379">
        <w:rPr>
          <w:rFonts w:ascii="Arial" w:hAnsi="Arial" w:cs="Arial"/>
          <w:b/>
          <w:bCs/>
          <w:sz w:val="24"/>
          <w:szCs w:val="24"/>
        </w:rPr>
        <w:t xml:space="preserve">  </w:t>
      </w:r>
      <w:r w:rsidRPr="00883379">
        <w:rPr>
          <w:rFonts w:ascii="Arial" w:hAnsi="Arial" w:cs="Arial"/>
          <w:bCs/>
          <w:sz w:val="24"/>
          <w:szCs w:val="24"/>
        </w:rPr>
        <w:t>Worked in SVBP DRDO C</w:t>
      </w:r>
      <w:r w:rsidR="00AB57BF" w:rsidRPr="00883379">
        <w:rPr>
          <w:rFonts w:ascii="Arial" w:hAnsi="Arial" w:cs="Arial"/>
          <w:bCs/>
          <w:sz w:val="24"/>
          <w:szCs w:val="24"/>
        </w:rPr>
        <w:t>ovid hospital</w:t>
      </w:r>
      <w:r w:rsidRPr="00883379">
        <w:rPr>
          <w:rFonts w:ascii="Arial" w:hAnsi="Arial" w:cs="Arial"/>
          <w:bCs/>
          <w:sz w:val="24"/>
          <w:szCs w:val="24"/>
        </w:rPr>
        <w:t xml:space="preserve"> in New </w:t>
      </w:r>
      <w:proofErr w:type="gramStart"/>
      <w:r w:rsidRPr="00883379">
        <w:rPr>
          <w:rFonts w:ascii="Arial" w:hAnsi="Arial" w:cs="Arial"/>
          <w:bCs/>
          <w:sz w:val="24"/>
          <w:szCs w:val="24"/>
        </w:rPr>
        <w:t>Delhi  in</w:t>
      </w:r>
      <w:proofErr w:type="gramEnd"/>
      <w:r w:rsidRPr="00883379">
        <w:rPr>
          <w:rFonts w:ascii="Arial" w:hAnsi="Arial" w:cs="Arial"/>
          <w:bCs/>
          <w:sz w:val="24"/>
          <w:szCs w:val="24"/>
        </w:rPr>
        <w:t xml:space="preserve"> 2020-21</w:t>
      </w:r>
    </w:p>
    <w:p w14:paraId="11C8FA45" w14:textId="77777777" w:rsidR="00680CDD" w:rsidRPr="00883379" w:rsidRDefault="00680CDD" w:rsidP="005F137E">
      <w:pPr>
        <w:jc w:val="both"/>
        <w:rPr>
          <w:rFonts w:ascii="Arial" w:hAnsi="Arial" w:cs="Arial"/>
          <w:bCs/>
          <w:sz w:val="24"/>
          <w:szCs w:val="24"/>
        </w:rPr>
      </w:pPr>
      <w:r w:rsidRPr="00883379">
        <w:rPr>
          <w:rFonts w:ascii="Arial" w:hAnsi="Arial" w:cs="Arial"/>
          <w:bCs/>
          <w:sz w:val="24"/>
          <w:szCs w:val="24"/>
        </w:rPr>
        <w:t xml:space="preserve">  Worked in Atal Bihari Bajpayee DRDO Covid Hospital Lucknow in 2021</w:t>
      </w:r>
    </w:p>
    <w:p w14:paraId="6635EDEC" w14:textId="77777777" w:rsidR="00680CDD" w:rsidRPr="00883379" w:rsidRDefault="00680CDD" w:rsidP="005F137E">
      <w:pPr>
        <w:jc w:val="both"/>
        <w:rPr>
          <w:rFonts w:ascii="Arial" w:hAnsi="Arial" w:cs="Arial"/>
          <w:bCs/>
          <w:sz w:val="24"/>
          <w:szCs w:val="24"/>
        </w:rPr>
      </w:pPr>
      <w:r w:rsidRPr="00883379">
        <w:rPr>
          <w:rFonts w:ascii="Arial" w:hAnsi="Arial" w:cs="Arial"/>
          <w:bCs/>
          <w:sz w:val="24"/>
          <w:szCs w:val="24"/>
        </w:rPr>
        <w:t xml:space="preserve">  Worked in ESI hospital, </w:t>
      </w:r>
      <w:proofErr w:type="spellStart"/>
      <w:r w:rsidRPr="00883379">
        <w:rPr>
          <w:rFonts w:ascii="Arial" w:hAnsi="Arial" w:cs="Arial"/>
          <w:bCs/>
          <w:sz w:val="24"/>
          <w:szCs w:val="24"/>
        </w:rPr>
        <w:t>Bihta</w:t>
      </w:r>
      <w:proofErr w:type="spellEnd"/>
      <w:r w:rsidRPr="00883379">
        <w:rPr>
          <w:rFonts w:ascii="Arial" w:hAnsi="Arial" w:cs="Arial"/>
          <w:bCs/>
          <w:sz w:val="24"/>
          <w:szCs w:val="24"/>
        </w:rPr>
        <w:t>, Patna DRDO Covid Hospital, 2021</w:t>
      </w:r>
    </w:p>
    <w:p w14:paraId="3DF5742A" w14:textId="77777777" w:rsidR="002B4BAE" w:rsidRPr="00883379" w:rsidRDefault="002B4BAE" w:rsidP="005F137E">
      <w:pPr>
        <w:jc w:val="both"/>
        <w:rPr>
          <w:rFonts w:ascii="Arial" w:hAnsi="Arial" w:cs="Arial"/>
          <w:bCs/>
          <w:sz w:val="24"/>
          <w:szCs w:val="24"/>
        </w:rPr>
      </w:pPr>
      <w:r w:rsidRPr="00883379">
        <w:rPr>
          <w:rFonts w:ascii="Arial" w:hAnsi="Arial" w:cs="Arial"/>
          <w:bCs/>
          <w:sz w:val="24"/>
          <w:szCs w:val="24"/>
        </w:rPr>
        <w:t xml:space="preserve">  Worked at DODA J&amp;K and Chandigarh as regimental medical officer 1998-2001</w:t>
      </w:r>
    </w:p>
    <w:p w14:paraId="0C764BA6" w14:textId="77777777" w:rsidR="005F137E" w:rsidRPr="00883379" w:rsidRDefault="002B4BAE" w:rsidP="005F137E">
      <w:pPr>
        <w:jc w:val="both"/>
        <w:rPr>
          <w:rFonts w:ascii="Arial" w:hAnsi="Arial" w:cs="Arial"/>
          <w:bCs/>
          <w:sz w:val="24"/>
          <w:szCs w:val="24"/>
        </w:rPr>
      </w:pPr>
      <w:r w:rsidRPr="00883379">
        <w:rPr>
          <w:rFonts w:ascii="Arial" w:hAnsi="Arial" w:cs="Arial"/>
          <w:bCs/>
          <w:sz w:val="24"/>
          <w:szCs w:val="24"/>
        </w:rPr>
        <w:lastRenderedPageBreak/>
        <w:t xml:space="preserve">  Worked as consultant medicine for short duties in Siliguri WB, Gaya Bihar,</w:t>
      </w:r>
      <w:r w:rsidR="005F137E" w:rsidRPr="00883379">
        <w:rPr>
          <w:rFonts w:ascii="Arial" w:hAnsi="Arial" w:cs="Arial"/>
          <w:bCs/>
          <w:sz w:val="24"/>
          <w:szCs w:val="24"/>
        </w:rPr>
        <w:t xml:space="preserve"> Ranchi  </w:t>
      </w:r>
    </w:p>
    <w:p w14:paraId="76D8D4FA" w14:textId="77777777" w:rsidR="00883379" w:rsidRDefault="005F137E" w:rsidP="005F137E">
      <w:pPr>
        <w:jc w:val="both"/>
        <w:rPr>
          <w:rFonts w:ascii="Arial" w:hAnsi="Arial" w:cs="Arial"/>
          <w:bCs/>
          <w:sz w:val="24"/>
          <w:szCs w:val="24"/>
        </w:rPr>
      </w:pPr>
      <w:r w:rsidRPr="00883379">
        <w:rPr>
          <w:rFonts w:ascii="Arial" w:hAnsi="Arial" w:cs="Arial"/>
          <w:bCs/>
          <w:sz w:val="24"/>
          <w:szCs w:val="24"/>
        </w:rPr>
        <w:t xml:space="preserve">  </w:t>
      </w:r>
      <w:proofErr w:type="spellStart"/>
      <w:proofErr w:type="gramStart"/>
      <w:r w:rsidRPr="00883379">
        <w:rPr>
          <w:rFonts w:ascii="Arial" w:hAnsi="Arial" w:cs="Arial"/>
          <w:bCs/>
          <w:sz w:val="24"/>
          <w:szCs w:val="24"/>
        </w:rPr>
        <w:t>Jharkhand,</w:t>
      </w:r>
      <w:r w:rsidR="002B4BAE" w:rsidRPr="00883379">
        <w:rPr>
          <w:rFonts w:ascii="Arial" w:hAnsi="Arial" w:cs="Arial"/>
          <w:bCs/>
          <w:sz w:val="24"/>
          <w:szCs w:val="24"/>
        </w:rPr>
        <w:t>Yol</w:t>
      </w:r>
      <w:proofErr w:type="spellEnd"/>
      <w:proofErr w:type="gramEnd"/>
      <w:r w:rsidR="002B4BAE" w:rsidRPr="00883379">
        <w:rPr>
          <w:rFonts w:ascii="Arial" w:hAnsi="Arial" w:cs="Arial"/>
          <w:bCs/>
          <w:sz w:val="24"/>
          <w:szCs w:val="24"/>
        </w:rPr>
        <w:t xml:space="preserve"> Himachal</w:t>
      </w:r>
      <w:r w:rsidRPr="00883379">
        <w:rPr>
          <w:rFonts w:ascii="Arial" w:hAnsi="Arial" w:cs="Arial"/>
          <w:bCs/>
          <w:sz w:val="24"/>
          <w:szCs w:val="24"/>
        </w:rPr>
        <w:t xml:space="preserve"> </w:t>
      </w:r>
      <w:r w:rsidR="002B4BAE" w:rsidRPr="00883379">
        <w:rPr>
          <w:rFonts w:ascii="Arial" w:hAnsi="Arial" w:cs="Arial"/>
          <w:bCs/>
          <w:sz w:val="24"/>
          <w:szCs w:val="24"/>
        </w:rPr>
        <w:t xml:space="preserve">Pradesh, Meerut UP, Agra UP, </w:t>
      </w:r>
      <w:proofErr w:type="spellStart"/>
      <w:r w:rsidR="002B4BAE" w:rsidRPr="00883379">
        <w:rPr>
          <w:rFonts w:ascii="Arial" w:hAnsi="Arial" w:cs="Arial"/>
          <w:bCs/>
          <w:sz w:val="24"/>
          <w:szCs w:val="24"/>
        </w:rPr>
        <w:t>Tenga</w:t>
      </w:r>
      <w:proofErr w:type="spellEnd"/>
      <w:r w:rsidR="002B4BAE" w:rsidRPr="00883379">
        <w:rPr>
          <w:rFonts w:ascii="Arial" w:hAnsi="Arial" w:cs="Arial"/>
          <w:bCs/>
          <w:sz w:val="24"/>
          <w:szCs w:val="24"/>
        </w:rPr>
        <w:t xml:space="preserve"> Arunachal Pradesh, </w:t>
      </w:r>
      <w:r w:rsidR="00883379">
        <w:rPr>
          <w:rFonts w:ascii="Arial" w:hAnsi="Arial" w:cs="Arial"/>
          <w:bCs/>
          <w:sz w:val="24"/>
          <w:szCs w:val="24"/>
        </w:rPr>
        <w:t xml:space="preserve"> </w:t>
      </w:r>
    </w:p>
    <w:p w14:paraId="3D8300F0" w14:textId="13477B77" w:rsidR="002B4BAE" w:rsidRPr="00883379" w:rsidRDefault="00883379" w:rsidP="0088337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</w:t>
      </w:r>
      <w:proofErr w:type="spellStart"/>
      <w:r w:rsidR="002B4BAE" w:rsidRPr="00883379">
        <w:rPr>
          <w:rFonts w:ascii="Arial" w:hAnsi="Arial" w:cs="Arial"/>
          <w:bCs/>
          <w:sz w:val="24"/>
          <w:szCs w:val="24"/>
        </w:rPr>
        <w:t>Dinja</w:t>
      </w:r>
      <w:r>
        <w:rPr>
          <w:rFonts w:ascii="Arial" w:hAnsi="Arial" w:cs="Arial"/>
          <w:bCs/>
          <w:sz w:val="24"/>
          <w:szCs w:val="24"/>
        </w:rPr>
        <w:t>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r w:rsidR="002B4BAE" w:rsidRPr="00883379">
        <w:rPr>
          <w:rFonts w:ascii="Arial" w:hAnsi="Arial" w:cs="Arial"/>
          <w:bCs/>
          <w:sz w:val="24"/>
          <w:szCs w:val="24"/>
        </w:rPr>
        <w:t xml:space="preserve">Assam, </w:t>
      </w:r>
      <w:proofErr w:type="spellStart"/>
      <w:r w:rsidR="002B4BAE" w:rsidRPr="00883379">
        <w:rPr>
          <w:rFonts w:ascii="Arial" w:hAnsi="Arial" w:cs="Arial"/>
          <w:bCs/>
          <w:sz w:val="24"/>
          <w:szCs w:val="24"/>
        </w:rPr>
        <w:t>Panagarh</w:t>
      </w:r>
      <w:proofErr w:type="spellEnd"/>
      <w:r w:rsidR="002B4BAE" w:rsidRPr="00883379">
        <w:rPr>
          <w:rFonts w:ascii="Arial" w:hAnsi="Arial" w:cs="Arial"/>
          <w:bCs/>
          <w:sz w:val="24"/>
          <w:szCs w:val="24"/>
        </w:rPr>
        <w:t xml:space="preserve"> WB.  </w:t>
      </w:r>
    </w:p>
    <w:p w14:paraId="65C7DAD7" w14:textId="77777777" w:rsidR="001D2BC0" w:rsidRPr="00883379" w:rsidRDefault="002B4BAE">
      <w:pPr>
        <w:rPr>
          <w:rFonts w:ascii="Arial" w:hAnsi="Arial" w:cs="Arial"/>
          <w:b/>
          <w:bCs/>
          <w:sz w:val="24"/>
          <w:szCs w:val="24"/>
        </w:rPr>
      </w:pPr>
      <w:r w:rsidRPr="00883379">
        <w:rPr>
          <w:rFonts w:ascii="Arial" w:hAnsi="Arial" w:cs="Arial"/>
          <w:b/>
          <w:bCs/>
          <w:sz w:val="24"/>
          <w:szCs w:val="24"/>
        </w:rPr>
        <w:t xml:space="preserve"> </w:t>
      </w:r>
      <w:r w:rsidR="001D2BC0" w:rsidRPr="00883379">
        <w:rPr>
          <w:rFonts w:ascii="Arial" w:hAnsi="Arial" w:cs="Arial"/>
          <w:b/>
          <w:bCs/>
          <w:sz w:val="24"/>
          <w:szCs w:val="24"/>
        </w:rPr>
        <w:t>Areas of Interest</w:t>
      </w:r>
    </w:p>
    <w:p w14:paraId="3F235A46" w14:textId="77777777" w:rsidR="001D2BC0" w:rsidRPr="00883379" w:rsidRDefault="002B4BAE">
      <w:pPr>
        <w:rPr>
          <w:rFonts w:ascii="Arial" w:hAnsi="Arial" w:cs="Arial"/>
          <w:sz w:val="24"/>
          <w:szCs w:val="24"/>
        </w:rPr>
      </w:pPr>
      <w:r w:rsidRPr="00883379">
        <w:rPr>
          <w:rFonts w:ascii="Arial" w:hAnsi="Arial" w:cs="Arial"/>
          <w:sz w:val="24"/>
          <w:szCs w:val="24"/>
        </w:rPr>
        <w:t xml:space="preserve"> </w:t>
      </w:r>
      <w:r w:rsidR="001D2BC0" w:rsidRPr="00883379">
        <w:rPr>
          <w:rFonts w:ascii="Arial" w:hAnsi="Arial" w:cs="Arial"/>
          <w:sz w:val="24"/>
          <w:szCs w:val="24"/>
        </w:rPr>
        <w:t>Stroke</w:t>
      </w:r>
      <w:r w:rsidR="00310109" w:rsidRPr="00883379">
        <w:rPr>
          <w:rFonts w:ascii="Arial" w:hAnsi="Arial" w:cs="Arial"/>
          <w:sz w:val="24"/>
          <w:szCs w:val="24"/>
        </w:rPr>
        <w:t>, Multiple Sclerosis</w:t>
      </w:r>
      <w:r w:rsidRPr="00883379">
        <w:rPr>
          <w:rFonts w:ascii="Arial" w:hAnsi="Arial" w:cs="Arial"/>
          <w:sz w:val="24"/>
          <w:szCs w:val="24"/>
        </w:rPr>
        <w:t>, Epilepsy</w:t>
      </w:r>
      <w:r w:rsidR="00FD60E7" w:rsidRPr="00883379">
        <w:rPr>
          <w:rFonts w:ascii="Arial" w:hAnsi="Arial" w:cs="Arial"/>
          <w:sz w:val="24"/>
          <w:szCs w:val="24"/>
        </w:rPr>
        <w:t>, Movement disorder</w:t>
      </w:r>
      <w:r w:rsidR="00310109" w:rsidRPr="00883379">
        <w:rPr>
          <w:rFonts w:ascii="Arial" w:hAnsi="Arial" w:cs="Arial"/>
          <w:sz w:val="24"/>
          <w:szCs w:val="24"/>
        </w:rPr>
        <w:t>, Myasthenia gravis</w:t>
      </w:r>
      <w:r w:rsidRPr="00883379">
        <w:rPr>
          <w:rFonts w:ascii="Arial" w:hAnsi="Arial" w:cs="Arial"/>
          <w:sz w:val="24"/>
          <w:szCs w:val="24"/>
        </w:rPr>
        <w:t xml:space="preserve"> </w:t>
      </w:r>
    </w:p>
    <w:sectPr w:rsidR="001D2BC0" w:rsidRPr="00883379" w:rsidSect="000F30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2669C"/>
    <w:multiLevelType w:val="hybridMultilevel"/>
    <w:tmpl w:val="183886D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C505A"/>
    <w:multiLevelType w:val="hybridMultilevel"/>
    <w:tmpl w:val="B1F45B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963E1"/>
    <w:multiLevelType w:val="hybridMultilevel"/>
    <w:tmpl w:val="1502763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B6E54"/>
    <w:multiLevelType w:val="hybridMultilevel"/>
    <w:tmpl w:val="008A0E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F6EB1"/>
    <w:multiLevelType w:val="hybridMultilevel"/>
    <w:tmpl w:val="BD668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0D2C2F"/>
    <w:multiLevelType w:val="hybridMultilevel"/>
    <w:tmpl w:val="10E0E4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4131E"/>
    <w:multiLevelType w:val="hybridMultilevel"/>
    <w:tmpl w:val="2162FB6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307660">
    <w:abstractNumId w:val="5"/>
  </w:num>
  <w:num w:numId="2" w16cid:durableId="1161851634">
    <w:abstractNumId w:val="2"/>
  </w:num>
  <w:num w:numId="3" w16cid:durableId="137769988">
    <w:abstractNumId w:val="4"/>
  </w:num>
  <w:num w:numId="4" w16cid:durableId="1657487603">
    <w:abstractNumId w:val="1"/>
  </w:num>
  <w:num w:numId="5" w16cid:durableId="704330886">
    <w:abstractNumId w:val="6"/>
  </w:num>
  <w:num w:numId="6" w16cid:durableId="1562247451">
    <w:abstractNumId w:val="0"/>
  </w:num>
  <w:num w:numId="7" w16cid:durableId="1259097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66D0"/>
    <w:rsid w:val="00036DBA"/>
    <w:rsid w:val="000850F1"/>
    <w:rsid w:val="000F3068"/>
    <w:rsid w:val="000F4311"/>
    <w:rsid w:val="00127DD1"/>
    <w:rsid w:val="0019548F"/>
    <w:rsid w:val="001C5EFA"/>
    <w:rsid w:val="001D2BC0"/>
    <w:rsid w:val="00201091"/>
    <w:rsid w:val="00217BAA"/>
    <w:rsid w:val="002204B6"/>
    <w:rsid w:val="00243528"/>
    <w:rsid w:val="002677B5"/>
    <w:rsid w:val="002701DB"/>
    <w:rsid w:val="0029112E"/>
    <w:rsid w:val="002B4BAE"/>
    <w:rsid w:val="00310109"/>
    <w:rsid w:val="003F62E7"/>
    <w:rsid w:val="004D1D7D"/>
    <w:rsid w:val="005412F3"/>
    <w:rsid w:val="0059553A"/>
    <w:rsid w:val="005B2712"/>
    <w:rsid w:val="005F137E"/>
    <w:rsid w:val="00680CDD"/>
    <w:rsid w:val="007436A1"/>
    <w:rsid w:val="007F71FA"/>
    <w:rsid w:val="00883379"/>
    <w:rsid w:val="00886399"/>
    <w:rsid w:val="009726AD"/>
    <w:rsid w:val="009866D0"/>
    <w:rsid w:val="00A5531B"/>
    <w:rsid w:val="00A60D55"/>
    <w:rsid w:val="00AB57BF"/>
    <w:rsid w:val="00AE1560"/>
    <w:rsid w:val="00BE607A"/>
    <w:rsid w:val="00BF286D"/>
    <w:rsid w:val="00C338B9"/>
    <w:rsid w:val="00D07231"/>
    <w:rsid w:val="00DA4EED"/>
    <w:rsid w:val="00E23DB1"/>
    <w:rsid w:val="00E71014"/>
    <w:rsid w:val="00ED6898"/>
    <w:rsid w:val="00F24280"/>
    <w:rsid w:val="00F302AC"/>
    <w:rsid w:val="00F84141"/>
    <w:rsid w:val="00F932B9"/>
    <w:rsid w:val="00F94ED3"/>
    <w:rsid w:val="00FD6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3D34D"/>
  <w15:docId w15:val="{0C228E6B-EB0F-4CAD-B2B7-B045E42E7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068"/>
  </w:style>
  <w:style w:type="paragraph" w:styleId="Heading1">
    <w:name w:val="heading 1"/>
    <w:basedOn w:val="Normal"/>
    <w:next w:val="Normal"/>
    <w:link w:val="Heading1Char"/>
    <w:qFormat/>
    <w:rsid w:val="00F302AC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0C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62E7"/>
    <w:pPr>
      <w:ind w:left="720"/>
      <w:contextualSpacing/>
    </w:pPr>
    <w:rPr>
      <w:kern w:val="2"/>
    </w:rPr>
  </w:style>
  <w:style w:type="character" w:customStyle="1" w:styleId="Heading1Char">
    <w:name w:val="Heading 1 Char"/>
    <w:basedOn w:val="DefaultParagraphFont"/>
    <w:link w:val="Heading1"/>
    <w:rsid w:val="00F302AC"/>
    <w:rPr>
      <w:rFonts w:ascii="Arial" w:eastAsia="Times New Roman" w:hAnsi="Arial" w:cs="Arial"/>
      <w:b/>
      <w:bCs/>
      <w:sz w:val="24"/>
      <w:szCs w:val="24"/>
      <w:u w:val="single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955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7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view_op=view_citation&amp;hl=en&amp;user=uPrKsssAAAAJ&amp;sortby=pubdate&amp;citation_for_view=uPrKsssAAAAJ:9yKSN-GCB0IC" TargetMode="External"/><Relationship Id="rId13" Type="http://schemas.openxmlformats.org/officeDocument/2006/relationships/hyperlink" Target="https://scholar.google.com/citations?view_op=view_citation&amp;hl=en&amp;user=uPrKsssAAAAJ&amp;sortby=pubdate&amp;citation_for_view=uPrKsssAAAAJ:UeHWp8X0CEIC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holar.google.com/citations?view_op=view_citation&amp;hl=en&amp;user=uPrKsssAAAAJ&amp;sortby=pubdate&amp;citation_for_view=uPrKsssAAAAJ:d1gkVwhDpl0C" TargetMode="External"/><Relationship Id="rId12" Type="http://schemas.openxmlformats.org/officeDocument/2006/relationships/hyperlink" Target="https://scholar.google.com/citations?view_op=view_citation&amp;hl=en&amp;user=uPrKsssAAAAJ&amp;sortby=pubdate&amp;citation_for_view=uPrKsssAAAAJ:IjCSPb-OGe4C" TargetMode="External"/><Relationship Id="rId17" Type="http://schemas.openxmlformats.org/officeDocument/2006/relationships/hyperlink" Target="https://scholar.google.com/citations?view_op=view_citation&amp;hl=en&amp;user=uPrKsssAAAAJ&amp;sortby=pubdate&amp;citation_for_view=uPrKsssAAAAJ:zYLM7Y9cAGgC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lar.google.com/citations?view_op=view_citation&amp;hl=en&amp;user=uPrKsssAAAAJ&amp;sortby=pubdate&amp;citation_for_view=uPrKsssAAAAJ:W7OEmFMy1HY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/citations?view_op=view_citation&amp;hl=en&amp;user=uPrKsssAAAAJ&amp;sortby=pubdate&amp;citation_for_view=uPrKsssAAAAJ:u-x6o8ySG0sC" TargetMode="External"/><Relationship Id="rId11" Type="http://schemas.openxmlformats.org/officeDocument/2006/relationships/hyperlink" Target="https://link.springer.com/journal/42399" TargetMode="External"/><Relationship Id="rId5" Type="http://schemas.openxmlformats.org/officeDocument/2006/relationships/hyperlink" Target="mailto:dranirban1974@gmail.com" TargetMode="External"/><Relationship Id="rId15" Type="http://schemas.openxmlformats.org/officeDocument/2006/relationships/hyperlink" Target="https://scholar.google.com/citations?view_op=view_citation&amp;hl=en&amp;user=uPrKsssAAAAJ&amp;sortby=pubdate&amp;citation_for_view=uPrKsssAAAAJ:Y0pCki6q_DkC" TargetMode="External"/><Relationship Id="rId10" Type="http://schemas.openxmlformats.org/officeDocument/2006/relationships/hyperlink" Target="https://scholar.google.com/citations?view_op=view_citation&amp;hl=en&amp;user=uPrKsssAAAAJ&amp;sortby=pubdate&amp;citation_for_view=uPrKsssAAAAJ:2osOgNQ5qMEC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/citations?view_op=view_citation&amp;hl=en&amp;user=uPrKsssAAAAJ&amp;sortby=pubdate&amp;citation_for_view=uPrKsssAAAAJ:u5HHmVD_uO8C" TargetMode="External"/><Relationship Id="rId14" Type="http://schemas.openxmlformats.org/officeDocument/2006/relationships/hyperlink" Target="https://scholar.google.com/citations?view_op=view_citation&amp;hl=en&amp;user=uPrKsssAAAAJ&amp;sortby=pubdate&amp;citation_for_view=uPrKsssAAAAJ:Tyk-4Ss8FVU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5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 sreen</dc:creator>
  <cp:lastModifiedBy>Anirban Gupta</cp:lastModifiedBy>
  <cp:revision>13</cp:revision>
  <cp:lastPrinted>2022-01-27T05:17:00Z</cp:lastPrinted>
  <dcterms:created xsi:type="dcterms:W3CDTF">2022-01-24T14:52:00Z</dcterms:created>
  <dcterms:modified xsi:type="dcterms:W3CDTF">2023-08-27T19:09:00Z</dcterms:modified>
</cp:coreProperties>
</file>