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3500" w:firstLineChars="1750"/>
        <w:rPr>
          <w:rFonts w:hint="default"/>
        </w:rPr>
      </w:pPr>
      <w:bookmarkStart w:id="0" w:name="_GoBack"/>
      <w:bookmarkEnd w:id="0"/>
      <w:r>
        <w:rPr>
          <w:rFonts w:hint="default"/>
        </w:rPr>
        <w:t>Col (Dr)Amit Sreen</w:t>
      </w:r>
    </w:p>
    <w:p>
      <w:pPr>
        <w:rPr>
          <w:rFonts w:hint="default"/>
        </w:rPr>
      </w:pPr>
    </w:p>
    <w:p>
      <w:pPr>
        <w:rPr>
          <w:rFonts w:hint="default"/>
        </w:rPr>
      </w:pPr>
      <w:r>
        <w:rPr>
          <w:rFonts w:hint="default"/>
        </w:rPr>
        <w:t>MBBS - AFMC 1996</w:t>
      </w:r>
    </w:p>
    <w:p>
      <w:pPr>
        <w:rPr>
          <w:rFonts w:hint="default"/>
        </w:rPr>
      </w:pPr>
    </w:p>
    <w:p>
      <w:pPr>
        <w:rPr>
          <w:rFonts w:hint="default"/>
        </w:rPr>
      </w:pPr>
      <w:r>
        <w:rPr>
          <w:rFonts w:hint="default"/>
        </w:rPr>
        <w:t>MD MED - DELHI UNIVERSITY 2005</w:t>
      </w:r>
    </w:p>
    <w:p>
      <w:pPr>
        <w:rPr>
          <w:rFonts w:hint="default"/>
        </w:rPr>
      </w:pPr>
    </w:p>
    <w:p>
      <w:pPr>
        <w:rPr>
          <w:rFonts w:hint="default"/>
        </w:rPr>
      </w:pPr>
      <w:r>
        <w:rPr>
          <w:rFonts w:hint="default"/>
        </w:rPr>
        <w:t>DNB NEUROLOGY -  2012</w:t>
      </w:r>
    </w:p>
    <w:p>
      <w:pPr>
        <w:rPr>
          <w:rFonts w:hint="default"/>
        </w:rPr>
      </w:pPr>
    </w:p>
    <w:p>
      <w:pPr>
        <w:rPr>
          <w:rFonts w:hint="default"/>
        </w:rPr>
      </w:pPr>
      <w:r>
        <w:rPr>
          <w:rFonts w:hint="default"/>
        </w:rPr>
        <w:t>FELLOWSHIPS -:</w:t>
      </w:r>
    </w:p>
    <w:p>
      <w:pPr>
        <w:rPr>
          <w:rFonts w:hint="default"/>
        </w:rPr>
      </w:pPr>
    </w:p>
    <w:p>
      <w:pPr>
        <w:rPr>
          <w:rFonts w:hint="default"/>
        </w:rPr>
      </w:pPr>
      <w:r>
        <w:rPr>
          <w:rFonts w:hint="default"/>
        </w:rPr>
        <w:t>MNAMS</w:t>
      </w:r>
    </w:p>
    <w:p>
      <w:pPr>
        <w:rPr>
          <w:rFonts w:hint="default"/>
        </w:rPr>
      </w:pPr>
      <w:r>
        <w:rPr>
          <w:rFonts w:hint="default"/>
        </w:rPr>
        <w:t>FICP</w:t>
      </w:r>
    </w:p>
    <w:p>
      <w:pPr>
        <w:rPr>
          <w:rFonts w:hint="default"/>
        </w:rPr>
      </w:pPr>
      <w:r>
        <w:rPr>
          <w:rFonts w:hint="default"/>
        </w:rPr>
        <w:t>FIACM</w:t>
      </w:r>
    </w:p>
    <w:p>
      <w:pPr>
        <w:rPr>
          <w:rFonts w:hint="default"/>
        </w:rPr>
      </w:pPr>
      <w:r>
        <w:rPr>
          <w:rFonts w:hint="default"/>
        </w:rPr>
        <w:t>FIMSA</w:t>
      </w:r>
    </w:p>
    <w:p>
      <w:pPr>
        <w:rPr>
          <w:rFonts w:hint="default"/>
        </w:rPr>
      </w:pPr>
      <w:r>
        <w:rPr>
          <w:rFonts w:hint="default"/>
        </w:rPr>
        <w:t>FICN</w:t>
      </w:r>
    </w:p>
    <w:p>
      <w:pPr>
        <w:rPr>
          <w:rFonts w:hint="default"/>
        </w:rPr>
      </w:pPr>
    </w:p>
    <w:p>
      <w:pPr>
        <w:rPr>
          <w:rFonts w:hint="default"/>
        </w:rPr>
      </w:pPr>
      <w:r>
        <w:rPr>
          <w:rFonts w:hint="default"/>
        </w:rPr>
        <w:t>MEMBERSHIPS-:</w:t>
      </w:r>
    </w:p>
    <w:p>
      <w:pPr>
        <w:rPr>
          <w:rFonts w:hint="default"/>
        </w:rPr>
      </w:pPr>
    </w:p>
    <w:p>
      <w:pPr>
        <w:rPr>
          <w:rFonts w:hint="default"/>
        </w:rPr>
      </w:pPr>
      <w:r>
        <w:rPr>
          <w:rFonts w:hint="default"/>
        </w:rPr>
        <w:t>API</w:t>
      </w:r>
    </w:p>
    <w:p>
      <w:pPr>
        <w:rPr>
          <w:rFonts w:hint="default"/>
        </w:rPr>
      </w:pPr>
      <w:r>
        <w:rPr>
          <w:rFonts w:hint="default"/>
        </w:rPr>
        <w:t>IAN</w:t>
      </w:r>
    </w:p>
    <w:p>
      <w:pPr>
        <w:rPr>
          <w:rFonts w:hint="default"/>
        </w:rPr>
      </w:pPr>
    </w:p>
    <w:p>
      <w:pPr>
        <w:rPr>
          <w:rFonts w:hint="default"/>
        </w:rPr>
      </w:pPr>
      <w:r>
        <w:rPr>
          <w:rFonts w:hint="default"/>
        </w:rPr>
        <w:t>AWARDS-:</w:t>
      </w:r>
    </w:p>
    <w:p>
      <w:pPr>
        <w:rPr>
          <w:rFonts w:hint="default"/>
        </w:rPr>
      </w:pPr>
    </w:p>
    <w:p>
      <w:pPr>
        <w:rPr>
          <w:rFonts w:hint="default"/>
        </w:rPr>
      </w:pPr>
      <w:r>
        <w:rPr>
          <w:rFonts w:hint="default"/>
        </w:rPr>
        <w:t>COAS 2014</w:t>
      </w:r>
    </w:p>
    <w:p>
      <w:pPr>
        <w:rPr>
          <w:rFonts w:hint="default"/>
        </w:rPr>
      </w:pPr>
    </w:p>
    <w:p>
      <w:pPr>
        <w:rPr>
          <w:rFonts w:hint="default"/>
        </w:rPr>
      </w:pPr>
      <w:r>
        <w:rPr>
          <w:rFonts w:hint="default"/>
        </w:rPr>
        <w:t>CNS Commendation 2022</w:t>
      </w:r>
    </w:p>
    <w:p>
      <w:pPr>
        <w:rPr>
          <w:rFonts w:hint="default"/>
        </w:rPr>
      </w:pPr>
    </w:p>
    <w:p>
      <w:pPr>
        <w:rPr>
          <w:rFonts w:hint="default"/>
        </w:rPr>
      </w:pPr>
      <w:r>
        <w:rPr>
          <w:rFonts w:hint="default"/>
        </w:rPr>
        <w:t>DEPUTATION-:</w:t>
      </w:r>
    </w:p>
    <w:p>
      <w:pPr>
        <w:rPr>
          <w:rFonts w:hint="default"/>
        </w:rPr>
      </w:pPr>
    </w:p>
    <w:p>
      <w:pPr>
        <w:rPr>
          <w:rFonts w:hint="default"/>
        </w:rPr>
      </w:pPr>
      <w:r>
        <w:rPr>
          <w:rFonts w:hint="default"/>
        </w:rPr>
        <w:t>UN PEACE KEEPING FORCE DRC CONGO 2007</w:t>
      </w:r>
    </w:p>
    <w:p>
      <w:pPr>
        <w:rPr>
          <w:rFonts w:hint="default"/>
        </w:rPr>
      </w:pPr>
    </w:p>
    <w:p>
      <w:pPr>
        <w:rPr>
          <w:rFonts w:hint="default"/>
        </w:rPr>
      </w:pPr>
      <w:r>
        <w:rPr>
          <w:rFonts w:hint="default"/>
        </w:rPr>
        <w:t>POSTING PROFILE -:</w:t>
      </w:r>
    </w:p>
    <w:p>
      <w:pPr>
        <w:rPr>
          <w:rFonts w:hint="default"/>
        </w:rPr>
      </w:pPr>
    </w:p>
    <w:p>
      <w:pPr>
        <w:rPr>
          <w:rFonts w:hint="default"/>
        </w:rPr>
      </w:pPr>
      <w:r>
        <w:rPr>
          <w:rFonts w:hint="default"/>
        </w:rPr>
        <w:t>J&amp;K</w:t>
      </w:r>
    </w:p>
    <w:p>
      <w:pPr>
        <w:rPr>
          <w:rFonts w:hint="default"/>
        </w:rPr>
      </w:pPr>
      <w:r>
        <w:rPr>
          <w:rFonts w:hint="default"/>
        </w:rPr>
        <w:t>CHENNAI</w:t>
      </w:r>
    </w:p>
    <w:p>
      <w:pPr>
        <w:rPr>
          <w:rFonts w:hint="default"/>
        </w:rPr>
      </w:pPr>
      <w:r>
        <w:rPr>
          <w:rFonts w:hint="default"/>
        </w:rPr>
        <w:t>FAIZABAD</w:t>
      </w:r>
    </w:p>
    <w:p>
      <w:pPr>
        <w:rPr>
          <w:rFonts w:hint="default"/>
        </w:rPr>
      </w:pPr>
      <w:r>
        <w:rPr>
          <w:rFonts w:hint="default"/>
        </w:rPr>
        <w:t>UDHAMPUR</w:t>
      </w:r>
    </w:p>
    <w:p>
      <w:pPr>
        <w:rPr>
          <w:rFonts w:hint="default"/>
        </w:rPr>
      </w:pPr>
      <w:r>
        <w:rPr>
          <w:rFonts w:hint="default"/>
        </w:rPr>
        <w:t>CHANDIMANDIR</w:t>
      </w:r>
    </w:p>
    <w:p>
      <w:pPr>
        <w:rPr>
          <w:rFonts w:hint="default"/>
        </w:rPr>
      </w:pPr>
      <w:r>
        <w:rPr>
          <w:rFonts w:hint="default"/>
        </w:rPr>
        <w:t>DELHI</w:t>
      </w:r>
    </w:p>
    <w:p>
      <w:pPr>
        <w:rPr>
          <w:rFonts w:hint="default"/>
        </w:rPr>
      </w:pPr>
      <w:r>
        <w:rPr>
          <w:rFonts w:hint="default"/>
        </w:rPr>
        <w:t xml:space="preserve">JALANDHAR </w:t>
      </w:r>
    </w:p>
    <w:p>
      <w:pPr>
        <w:rPr>
          <w:rFonts w:hint="default"/>
        </w:rPr>
      </w:pPr>
    </w:p>
    <w:p>
      <w:pPr>
        <w:rPr>
          <w:rFonts w:hint="default"/>
        </w:rPr>
      </w:pPr>
      <w:r>
        <w:rPr>
          <w:rFonts w:hint="default"/>
        </w:rPr>
        <w:t>APPOINTMENTS-:</w:t>
      </w:r>
    </w:p>
    <w:p>
      <w:pPr>
        <w:rPr>
          <w:rFonts w:hint="default"/>
        </w:rPr>
      </w:pPr>
    </w:p>
    <w:p>
      <w:pPr>
        <w:rPr>
          <w:rFonts w:hint="default"/>
        </w:rPr>
      </w:pPr>
      <w:r>
        <w:rPr>
          <w:rFonts w:hint="default"/>
        </w:rPr>
        <w:t>HOD NEUROLOGY AH(R&amp;R) 2021-2022</w:t>
      </w:r>
    </w:p>
    <w:p>
      <w:pPr>
        <w:rPr>
          <w:rFonts w:hint="default"/>
        </w:rPr>
      </w:pPr>
    </w:p>
    <w:p>
      <w:pPr>
        <w:rPr>
          <w:rFonts w:hint="default"/>
        </w:rPr>
      </w:pPr>
      <w:r>
        <w:rPr>
          <w:rFonts w:hint="default"/>
        </w:rPr>
        <w:t xml:space="preserve">HOD MEDICINE MH JALANDHAR </w:t>
      </w:r>
    </w:p>
    <w:p>
      <w:pPr>
        <w:rPr>
          <w:rFonts w:hint="default"/>
        </w:rPr>
      </w:pPr>
    </w:p>
    <w:p>
      <w:pPr>
        <w:rPr>
          <w:rFonts w:hint="default"/>
        </w:rPr>
      </w:pPr>
      <w:r>
        <w:rPr>
          <w:rFonts w:hint="default"/>
        </w:rPr>
        <w:t>DNB examiner Medicine and Neurology</w:t>
      </w:r>
    </w:p>
    <w:p>
      <w:pPr>
        <w:rPr>
          <w:rFonts w:hint="default"/>
        </w:rPr>
      </w:pPr>
    </w:p>
    <w:p>
      <w:pPr>
        <w:rPr>
          <w:rFonts w:hint="default"/>
        </w:rPr>
      </w:pPr>
      <w:r>
        <w:rPr>
          <w:rFonts w:hint="default"/>
        </w:rPr>
        <w:t>PUBLICATIONS-:</w:t>
      </w:r>
    </w:p>
    <w:p>
      <w:pPr>
        <w:rPr>
          <w:rFonts w:hint="default"/>
        </w:rPr>
      </w:pPr>
    </w:p>
    <w:p>
      <w:pPr>
        <w:rPr>
          <w:rFonts w:hint="default"/>
        </w:rPr>
      </w:pPr>
      <w:r>
        <w:rPr>
          <w:rFonts w:hint="default"/>
        </w:rPr>
        <w:t>More than 15 publications in National and International journals</w:t>
      </w:r>
    </w:p>
    <w:p>
      <w:pPr>
        <w:rPr>
          <w:rFonts w:hint="default"/>
        </w:rPr>
      </w:pPr>
    </w:p>
    <w:p>
      <w:r>
        <w:rPr>
          <w:rFonts w:hint="default"/>
        </w:rPr>
        <w:t>Reviewer for AIAN journal</w:t>
      </w:r>
    </w:p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720"/>
  <w:drawingGridVerticalSpacing w:val="156"/>
  <w:displayHorizontalDrawingGridEvery w:val="0"/>
  <w:displayVerticalDrawingGridEvery w:val="2"/>
  <w:characterSpacingControl w:val="doNotCompress"/>
  <w:compat>
    <w:spaceForUL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D0670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Office_11.2.0.11537_F1E327BC-269C-435d-A152-05C5408002CA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2023-08-25T14:39:44Z</dcterms:created>
  <dc:creator>Admin</dc:creator>
  <cp:lastModifiedBy>Dr. Prince Manchanda</cp:lastModifiedBy>
  <dcterms:modified xsi:type="dcterms:W3CDTF">2023-08-25T14:40:17Z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1033-11.2.0.11537</vt:lpwstr>
  </property>
  <property fmtid="{D5CDD505-2E9C-101B-9397-08002B2CF9AE}" pid="3" name="ICV">
    <vt:lpwstr>7AE285B0240C43ABA20EB708BBF08593</vt:lpwstr>
  </property>
</Properties>
</file>